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MINUTES OF </w:t>
      </w:r>
      <w:r w:rsidR="006F3746">
        <w:rPr>
          <w:rFonts w:ascii="Arial" w:hAnsi="Arial" w:cs="Arial"/>
          <w:b/>
        </w:rPr>
        <w:t xml:space="preserve">A </w:t>
      </w:r>
      <w:r>
        <w:rPr>
          <w:rFonts w:ascii="Arial" w:hAnsi="Arial" w:cs="Arial"/>
          <w:b/>
        </w:rPr>
        <w:t>MEETING OF THE</w:t>
      </w:r>
      <w:r w:rsidR="006F3746">
        <w:rPr>
          <w:rFonts w:ascii="Arial" w:hAnsi="Arial" w:cs="Arial"/>
          <w:b/>
        </w:rPr>
        <w:t xml:space="preserve"> MAYVILLE PRIMARY SCHOOL (URBIS ACADEMY TRUST) AUDIT AND RISK COMMITTEE H</w:t>
      </w:r>
      <w:r>
        <w:rPr>
          <w:rFonts w:ascii="Arial" w:hAnsi="Arial" w:cs="Arial"/>
          <w:b/>
        </w:rPr>
        <w:t xml:space="preserve">ELD ON </w:t>
      </w:r>
      <w:r w:rsidR="006F3746">
        <w:rPr>
          <w:rFonts w:ascii="Arial" w:hAnsi="Arial" w:cs="Arial"/>
          <w:b/>
        </w:rPr>
        <w:t>WEDNESDAY 11 OCTOBER 2023 AT 4.30 P.M. AT THE SCHOOL AND VIRTUALLY</w:t>
      </w:r>
    </w:p>
    <w:p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DA05B5" w:rsidRDefault="00DA05B5" w:rsidP="00DA05B5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>
        <w:rPr>
          <w:rFonts w:cs="Arial"/>
          <w:b w:val="0"/>
          <w:bCs/>
          <w:sz w:val="22"/>
          <w:szCs w:val="22"/>
        </w:rPr>
        <w:tab/>
      </w:r>
      <w:r w:rsidR="006F3746">
        <w:rPr>
          <w:rFonts w:cs="Arial"/>
          <w:b w:val="0"/>
          <w:bCs/>
          <w:sz w:val="22"/>
          <w:szCs w:val="22"/>
        </w:rPr>
        <w:t xml:space="preserve">Rashid </w:t>
      </w:r>
      <w:r w:rsidR="00FD0F85">
        <w:rPr>
          <w:rFonts w:cs="Arial"/>
          <w:b w:val="0"/>
          <w:bCs/>
          <w:sz w:val="22"/>
          <w:szCs w:val="22"/>
        </w:rPr>
        <w:t>Dauda</w:t>
      </w:r>
      <w:r>
        <w:rPr>
          <w:rFonts w:cs="Arial"/>
          <w:b w:val="0"/>
          <w:bCs/>
          <w:sz w:val="22"/>
          <w:szCs w:val="22"/>
        </w:rPr>
        <w:tab/>
        <w:t>(Chair)</w:t>
      </w:r>
    </w:p>
    <w:p w:rsidR="00DA05B5" w:rsidRDefault="006F3746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</w:rPr>
        <w:t>Attendees:</w:t>
      </w:r>
    </w:p>
    <w:p w:rsidR="006F3746" w:rsidRDefault="006F3746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Alex Boateng</w:t>
      </w:r>
    </w:p>
    <w:p w:rsidR="006F3746" w:rsidRDefault="006F3746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Chindo Singh</w:t>
      </w:r>
    </w:p>
    <w:p w:rsidR="006F3746" w:rsidRDefault="006F3746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Annie Tiong (to 5pm)</w:t>
      </w:r>
    </w:p>
    <w:p w:rsidR="006F3746" w:rsidRDefault="006F3746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Sharon Parson</w:t>
      </w:r>
    </w:p>
    <w:p w:rsidR="006F3746" w:rsidRPr="006F3746" w:rsidRDefault="006F3746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Walter Harding</w:t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 </w:t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Clerk</w:t>
      </w:r>
      <w:r w:rsidR="006F3746">
        <w:rPr>
          <w:rFonts w:ascii="Arial" w:hAnsi="Arial" w:cs="Arial"/>
          <w:bCs/>
        </w:rPr>
        <w:t>: Caroline Russell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</w:p>
    <w:p w:rsidR="00FD0F8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Also present:</w:t>
      </w:r>
      <w:r w:rsidR="006F3746">
        <w:rPr>
          <w:rFonts w:ascii="Arial" w:hAnsi="Arial" w:cs="Arial"/>
          <w:bCs/>
        </w:rPr>
        <w:t xml:space="preserve"> Tim Lewis, Observer and Prospective Trustee</w:t>
      </w:r>
      <w:r>
        <w:rPr>
          <w:rFonts w:ascii="Arial" w:hAnsi="Arial" w:cs="Arial"/>
          <w:bCs/>
        </w:rPr>
        <w:t xml:space="preserve"> </w:t>
      </w:r>
    </w:p>
    <w:p w:rsidR="00DA05B5" w:rsidRDefault="00FD0F8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Lorraine Barella</w:t>
      </w:r>
      <w:r w:rsidR="00EA28BE">
        <w:rPr>
          <w:rFonts w:ascii="Arial" w:hAnsi="Arial" w:cs="Arial"/>
          <w:bCs/>
        </w:rPr>
        <w:t>, Observer</w:t>
      </w:r>
      <w:r w:rsidR="00DA05B5">
        <w:rPr>
          <w:rFonts w:ascii="Arial" w:hAnsi="Arial" w:cs="Arial"/>
          <w:bCs/>
        </w:rPr>
        <w:tab/>
      </w:r>
    </w:p>
    <w:p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9834D6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Tr="009834D6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33B2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4.1.2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33B2C" w:rsidP="00633B2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Term Time Only Payment Liability: Update to next meeting, details to be advised.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33B2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33B2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Next meeting </w:t>
            </w:r>
          </w:p>
        </w:tc>
      </w:tr>
      <w:tr w:rsidR="00DA05B5" w:rsidTr="009834D6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3A69A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4.5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3A69AF" w:rsidP="003A69A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Special Educational Needs Provision: LB to email re resourced provision and report back.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3A69A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3A69A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9834D6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2383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2383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Teachers Salary Details (Anonymised): Details to be emailed by LB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2383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2383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9834D6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2383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23830" w:rsidP="0042383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 and Time of Next Meeting: Monday 11 December 2023-School/Virtual. (Note change of date).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D6" w:rsidRDefault="009834D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School/</w:t>
            </w:r>
          </w:p>
          <w:p w:rsidR="00DA05B5" w:rsidRDefault="009834D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Governor Services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9834D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11-12-2023</w:t>
            </w:r>
          </w:p>
        </w:tc>
      </w:tr>
    </w:tbl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          WELCOME AND APOLOGIES FOR ABSENCE</w:t>
      </w: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1.1.       </w:t>
      </w:r>
      <w:r>
        <w:rPr>
          <w:rFonts w:ascii="Arial" w:hAnsi="Arial" w:cs="Arial"/>
          <w:bCs/>
          <w:u w:val="single"/>
        </w:rPr>
        <w:t xml:space="preserve">Welcome: </w:t>
      </w:r>
      <w:r>
        <w:rPr>
          <w:rFonts w:ascii="Arial" w:hAnsi="Arial" w:cs="Arial"/>
          <w:bCs/>
        </w:rPr>
        <w:t xml:space="preserve">All were welcomed to the meeting including Tim Lewis, observer and  </w:t>
      </w: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prospective trustee.</w:t>
      </w: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1.2.       </w:t>
      </w:r>
      <w:r>
        <w:rPr>
          <w:rFonts w:ascii="Arial" w:hAnsi="Arial" w:cs="Arial"/>
          <w:bCs/>
          <w:u w:val="single"/>
        </w:rPr>
        <w:t xml:space="preserve">Apologies for Absence: </w:t>
      </w:r>
      <w:r>
        <w:rPr>
          <w:rFonts w:ascii="Arial" w:hAnsi="Arial" w:cs="Arial"/>
          <w:bCs/>
        </w:rPr>
        <w:t>There were none.</w:t>
      </w: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1.3.       </w:t>
      </w:r>
      <w:r>
        <w:rPr>
          <w:rFonts w:ascii="Arial" w:hAnsi="Arial" w:cs="Arial"/>
          <w:bCs/>
          <w:u w:val="single"/>
        </w:rPr>
        <w:t xml:space="preserve">Quorum: </w:t>
      </w:r>
      <w:r>
        <w:rPr>
          <w:rFonts w:ascii="Arial" w:hAnsi="Arial" w:cs="Arial"/>
          <w:bCs/>
        </w:rPr>
        <w:t>The meeting was quorate with 6 governors present.</w:t>
      </w: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         DECLARATIONS OF INTEREST</w:t>
      </w: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2.1.       </w:t>
      </w:r>
      <w:r>
        <w:rPr>
          <w:rFonts w:ascii="Arial" w:hAnsi="Arial" w:cs="Arial"/>
          <w:bCs/>
          <w:u w:val="single"/>
        </w:rPr>
        <w:t xml:space="preserve">Annual Declarations of Pecuniary and Personal Interest: </w:t>
      </w:r>
      <w:r>
        <w:rPr>
          <w:rFonts w:ascii="Arial" w:hAnsi="Arial" w:cs="Arial"/>
          <w:bCs/>
        </w:rPr>
        <w:t xml:space="preserve">All were asked to complete  </w:t>
      </w: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and update these if necessary.</w:t>
      </w: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3053A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2.2.       </w:t>
      </w:r>
      <w:r>
        <w:rPr>
          <w:rFonts w:ascii="Arial" w:hAnsi="Arial" w:cs="Arial"/>
          <w:bCs/>
          <w:u w:val="single"/>
        </w:rPr>
        <w:t xml:space="preserve">Declarations of Interest in the Current Agenda Items: </w:t>
      </w:r>
      <w:r w:rsidR="0063053A">
        <w:rPr>
          <w:rFonts w:ascii="Arial" w:hAnsi="Arial" w:cs="Arial"/>
          <w:bCs/>
        </w:rPr>
        <w:t>There were none.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3.          ELECTION OF CHAIR AND VICE CHAIR OF THE COMMITTEE FOR THE  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CURRENT ACADEMIC YEAR 2023/24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3.1.       </w:t>
      </w:r>
      <w:r>
        <w:rPr>
          <w:rFonts w:ascii="Arial" w:hAnsi="Arial" w:cs="Arial"/>
          <w:bCs/>
          <w:u w:val="single"/>
        </w:rPr>
        <w:t xml:space="preserve">Election of Chair for the Current Academic Year 2023/24: </w:t>
      </w:r>
      <w:r>
        <w:rPr>
          <w:rFonts w:ascii="Arial" w:hAnsi="Arial" w:cs="Arial"/>
          <w:bCs/>
        </w:rPr>
        <w:t>Chindo Singh was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elected </w:t>
      </w:r>
      <w:proofErr w:type="gramStart"/>
      <w:r>
        <w:rPr>
          <w:rFonts w:ascii="Arial" w:hAnsi="Arial" w:cs="Arial"/>
          <w:bCs/>
        </w:rPr>
        <w:t>unanimously.(</w:t>
      </w:r>
      <w:proofErr w:type="gramEnd"/>
      <w:r>
        <w:rPr>
          <w:rFonts w:ascii="Arial" w:hAnsi="Arial" w:cs="Arial"/>
          <w:bCs/>
        </w:rPr>
        <w:t>Proposed by Walter Harding and seconded by Alex Boateng).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3.2.       </w:t>
      </w:r>
      <w:r>
        <w:rPr>
          <w:rFonts w:ascii="Arial" w:hAnsi="Arial" w:cs="Arial"/>
          <w:bCs/>
          <w:u w:val="single"/>
        </w:rPr>
        <w:t xml:space="preserve">Election of Vice Chair for the Current Academic Year 2023/24: </w:t>
      </w:r>
      <w:r>
        <w:rPr>
          <w:rFonts w:ascii="Arial" w:hAnsi="Arial" w:cs="Arial"/>
          <w:bCs/>
        </w:rPr>
        <w:t xml:space="preserve">Alex Boateng was 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elected unanimously. (Proposed by Rashid </w:t>
      </w:r>
      <w:r w:rsidR="00FD0F85">
        <w:rPr>
          <w:rFonts w:ascii="Arial" w:hAnsi="Arial" w:cs="Arial"/>
          <w:bCs/>
        </w:rPr>
        <w:t>Dauda</w:t>
      </w:r>
      <w:r>
        <w:rPr>
          <w:rFonts w:ascii="Arial" w:hAnsi="Arial" w:cs="Arial"/>
          <w:bCs/>
        </w:rPr>
        <w:t xml:space="preserve"> and seconded by Annie Tiong).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           FINANCE: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4.1.        </w:t>
      </w:r>
      <w:r>
        <w:rPr>
          <w:rFonts w:ascii="Arial" w:hAnsi="Arial" w:cs="Arial"/>
          <w:bCs/>
          <w:u w:val="single"/>
        </w:rPr>
        <w:t>Budget Monitoring</w:t>
      </w:r>
      <w:r w:rsidR="002E1DCB">
        <w:rPr>
          <w:rFonts w:ascii="Arial" w:hAnsi="Arial" w:cs="Arial"/>
          <w:bCs/>
          <w:u w:val="single"/>
        </w:rPr>
        <w:t xml:space="preserve"> </w:t>
      </w:r>
      <w:r>
        <w:rPr>
          <w:rFonts w:ascii="Arial" w:hAnsi="Arial" w:cs="Arial"/>
          <w:bCs/>
          <w:u w:val="single"/>
        </w:rPr>
        <w:t>-</w:t>
      </w:r>
      <w:r w:rsidR="002E1DCB">
        <w:rPr>
          <w:rFonts w:ascii="Arial" w:hAnsi="Arial" w:cs="Arial"/>
          <w:bCs/>
          <w:u w:val="single"/>
        </w:rPr>
        <w:t xml:space="preserve"> </w:t>
      </w:r>
      <w:r>
        <w:rPr>
          <w:rFonts w:ascii="Arial" w:hAnsi="Arial" w:cs="Arial"/>
          <w:bCs/>
          <w:u w:val="single"/>
        </w:rPr>
        <w:t xml:space="preserve">Management Accounts to 31/08/2023: </w:t>
      </w:r>
      <w:r>
        <w:rPr>
          <w:rFonts w:ascii="Arial" w:hAnsi="Arial" w:cs="Arial"/>
          <w:bCs/>
        </w:rPr>
        <w:t xml:space="preserve">Screen shared with 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outturn and commentary reviewed. </w:t>
      </w:r>
    </w:p>
    <w:p w:rsidR="0063053A" w:rsidRDefault="00633B2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4.1.1.</w:t>
      </w:r>
      <w:r w:rsidR="0063053A">
        <w:rPr>
          <w:rFonts w:ascii="Arial" w:hAnsi="Arial" w:cs="Arial"/>
          <w:bCs/>
        </w:rPr>
        <w:t xml:space="preserve">     </w:t>
      </w:r>
      <w:r w:rsidR="0063053A">
        <w:rPr>
          <w:rFonts w:ascii="Arial" w:hAnsi="Arial" w:cs="Arial"/>
          <w:b/>
          <w:bCs/>
        </w:rPr>
        <w:t xml:space="preserve">Revenue Income: </w:t>
      </w:r>
      <w:r w:rsidR="0063053A">
        <w:rPr>
          <w:rFonts w:ascii="Arial" w:hAnsi="Arial" w:cs="Arial"/>
          <w:bCs/>
        </w:rPr>
        <w:t xml:space="preserve">This has increased by 13% compared to last year reflecting 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additional grant income one off and recurrent. Income received from the Education 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Funding and Skills Agency is £78,000 over budget, pupil premium funding 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increased by £15,000. Universal free school meals income was noted (£16,000</w:t>
      </w:r>
    </w:p>
    <w:p w:rsidR="0063053A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received), £18,000 re school led tutoring, £4000 small grants, £25,000 for </w:t>
      </w:r>
    </w:p>
    <w:p w:rsidR="00BD22B8" w:rsidRDefault="0063053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mainstream school</w:t>
      </w:r>
      <w:r w:rsidR="00BD22B8">
        <w:rPr>
          <w:rFonts w:ascii="Arial" w:hAnsi="Arial" w:cs="Arial"/>
          <w:bCs/>
        </w:rPr>
        <w:t xml:space="preserve">s and £5,000 for early career teacher support. </w:t>
      </w:r>
    </w:p>
    <w:p w:rsidR="00BD22B8" w:rsidRDefault="00BD22B8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     </w:t>
      </w:r>
      <w:r>
        <w:rPr>
          <w:rFonts w:ascii="Arial" w:hAnsi="Arial" w:cs="Arial"/>
          <w:b/>
          <w:bCs/>
        </w:rPr>
        <w:t xml:space="preserve">Capital Grant: </w:t>
      </w:r>
      <w:r w:rsidR="004A4667">
        <w:rPr>
          <w:rFonts w:ascii="Arial" w:hAnsi="Arial" w:cs="Arial"/>
          <w:b/>
          <w:bCs/>
        </w:rPr>
        <w:t xml:space="preserve">A further capital grant </w:t>
      </w:r>
      <w:r w:rsidR="002E1DCB">
        <w:rPr>
          <w:rFonts w:ascii="Arial" w:hAnsi="Arial" w:cs="Arial"/>
          <w:b/>
          <w:bCs/>
        </w:rPr>
        <w:t>for Energy Efficiency was received.</w:t>
      </w:r>
    </w:p>
    <w:p w:rsidR="002E1DCB" w:rsidRPr="002E1DCB" w:rsidRDefault="002E1DCB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</w:p>
    <w:p w:rsidR="00BD22B8" w:rsidRDefault="00BD22B8" w:rsidP="00BD22B8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Do you apply for these or are they automatically sent? </w:t>
      </w:r>
      <w:r>
        <w:rPr>
          <w:rFonts w:ascii="Arial" w:hAnsi="Arial" w:cs="Arial"/>
          <w:b/>
          <w:bCs/>
        </w:rPr>
        <w:t xml:space="preserve">A. </w:t>
      </w:r>
      <w:r w:rsidR="002E1DCB">
        <w:rPr>
          <w:rFonts w:ascii="Arial" w:hAnsi="Arial" w:cs="Arial"/>
          <w:bCs/>
        </w:rPr>
        <w:t xml:space="preserve">All grants that we </w:t>
      </w:r>
      <w:r>
        <w:rPr>
          <w:rFonts w:ascii="Arial" w:hAnsi="Arial" w:cs="Arial"/>
          <w:bCs/>
        </w:rPr>
        <w:t xml:space="preserve">are </w:t>
      </w:r>
      <w:r w:rsidR="002E1DCB">
        <w:rPr>
          <w:rFonts w:ascii="Arial" w:hAnsi="Arial" w:cs="Arial"/>
          <w:bCs/>
        </w:rPr>
        <w:t xml:space="preserve">  eligible for are </w:t>
      </w:r>
      <w:r>
        <w:rPr>
          <w:rFonts w:ascii="Arial" w:hAnsi="Arial" w:cs="Arial"/>
          <w:bCs/>
        </w:rPr>
        <w:t xml:space="preserve">applied </w:t>
      </w:r>
      <w:r w:rsidR="002E1DCB">
        <w:rPr>
          <w:rFonts w:ascii="Arial" w:hAnsi="Arial" w:cs="Arial"/>
          <w:bCs/>
        </w:rPr>
        <w:t>for.</w:t>
      </w:r>
    </w:p>
    <w:p w:rsidR="003D3245" w:rsidRDefault="002E1DCB" w:rsidP="00BD22B8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</w:t>
      </w:r>
      <w:r w:rsidR="003D3245">
        <w:rPr>
          <w:rFonts w:ascii="Arial" w:hAnsi="Arial" w:cs="Arial"/>
          <w:bCs/>
        </w:rPr>
        <w:t xml:space="preserve"> </w:t>
      </w:r>
      <w:r w:rsidR="003D3245">
        <w:rPr>
          <w:rFonts w:ascii="Arial" w:hAnsi="Arial" w:cs="Arial"/>
          <w:b/>
          <w:bCs/>
        </w:rPr>
        <w:t xml:space="preserve">Q. </w:t>
      </w:r>
      <w:r w:rsidR="003D3245">
        <w:rPr>
          <w:rFonts w:ascii="Arial" w:hAnsi="Arial" w:cs="Arial"/>
          <w:bCs/>
        </w:rPr>
        <w:t xml:space="preserve">What was the capital grant for? </w:t>
      </w:r>
      <w:r w:rsidR="003D3245"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Removal and rebuild of the mobile unit and</w:t>
      </w:r>
    </w:p>
    <w:p w:rsidR="003D3245" w:rsidRDefault="002E1DCB" w:rsidP="00BD22B8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replacement of roof lights</w:t>
      </w:r>
      <w:r w:rsidR="003D3245">
        <w:rPr>
          <w:rFonts w:ascii="Arial" w:hAnsi="Arial" w:cs="Arial"/>
          <w:bCs/>
        </w:rPr>
        <w:t>. The 1</w:t>
      </w:r>
      <w:r w:rsidR="003D3245" w:rsidRPr="003D3245">
        <w:rPr>
          <w:rFonts w:ascii="Arial" w:hAnsi="Arial" w:cs="Arial"/>
          <w:bCs/>
          <w:vertAlign w:val="superscript"/>
        </w:rPr>
        <w:t>st</w:t>
      </w:r>
      <w:r w:rsidR="003D3245">
        <w:rPr>
          <w:rFonts w:ascii="Arial" w:hAnsi="Arial" w:cs="Arial"/>
          <w:bCs/>
        </w:rPr>
        <w:t xml:space="preserve"> payment has been received.  A well </w:t>
      </w:r>
    </w:p>
    <w:p w:rsidR="003D3245" w:rsidRDefault="003D3245" w:rsidP="00BD22B8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being area is needed for builders so there is a need to move bins and to</w:t>
      </w:r>
    </w:p>
    <w:p w:rsidR="003D3245" w:rsidRDefault="003D3245" w:rsidP="002E1DCB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accommodate scaffolding safely. </w:t>
      </w:r>
      <w:r>
        <w:rPr>
          <w:rFonts w:ascii="Arial" w:hAnsi="Arial" w:cs="Arial"/>
          <w:b/>
          <w:bCs/>
        </w:rPr>
        <w:t xml:space="preserve">Q. </w:t>
      </w:r>
      <w:r w:rsidR="002E1DCB">
        <w:rPr>
          <w:rFonts w:ascii="Arial" w:hAnsi="Arial" w:cs="Arial"/>
          <w:bCs/>
        </w:rPr>
        <w:t xml:space="preserve">What about the </w:t>
      </w:r>
      <w:proofErr w:type="spellStart"/>
      <w:r w:rsidR="002E1DCB">
        <w:rPr>
          <w:rFonts w:ascii="Arial" w:hAnsi="Arial" w:cs="Arial"/>
          <w:bCs/>
        </w:rPr>
        <w:t>portacabins</w:t>
      </w:r>
      <w:proofErr w:type="spellEnd"/>
      <w:r>
        <w:rPr>
          <w:rFonts w:ascii="Arial" w:hAnsi="Arial" w:cs="Arial"/>
          <w:bCs/>
        </w:rPr>
        <w:t xml:space="preserve">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To be replaced with</w:t>
      </w:r>
      <w:r w:rsidR="002E1DC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a permanent structure for completion by July 2024. Following that there are </w:t>
      </w:r>
      <w:proofErr w:type="gramStart"/>
      <w:r>
        <w:rPr>
          <w:rFonts w:ascii="Arial" w:hAnsi="Arial" w:cs="Arial"/>
          <w:bCs/>
        </w:rPr>
        <w:t xml:space="preserve">2 </w:t>
      </w:r>
      <w:r w:rsidR="00633B2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proposals</w:t>
      </w:r>
      <w:proofErr w:type="gramEnd"/>
      <w:r>
        <w:rPr>
          <w:rFonts w:ascii="Arial" w:hAnsi="Arial" w:cs="Arial"/>
          <w:bCs/>
        </w:rPr>
        <w:t xml:space="preserve"> for use.</w:t>
      </w:r>
    </w:p>
    <w:p w:rsidR="003D3245" w:rsidRDefault="003D3245" w:rsidP="00BD22B8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>Re new grants</w:t>
      </w:r>
      <w:r w:rsidR="002E1DCB">
        <w:rPr>
          <w:rFonts w:ascii="Arial" w:hAnsi="Arial" w:cs="Arial"/>
          <w:bCs/>
        </w:rPr>
        <w:t xml:space="preserve"> - </w:t>
      </w:r>
      <w:r>
        <w:rPr>
          <w:rFonts w:ascii="Arial" w:hAnsi="Arial" w:cs="Arial"/>
          <w:bCs/>
        </w:rPr>
        <w:t xml:space="preserve"> is there a risk of claw back if not used for eligible purposes?</w:t>
      </w:r>
    </w:p>
    <w:p w:rsidR="003D3245" w:rsidRDefault="003D3245" w:rsidP="00BD22B8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A.</w:t>
      </w:r>
      <w:r>
        <w:rPr>
          <w:rFonts w:ascii="Arial" w:hAnsi="Arial" w:cs="Arial"/>
          <w:bCs/>
        </w:rPr>
        <w:t xml:space="preserve"> The grants are ring fenced for use for eligible expenditure only. There is usually</w:t>
      </w:r>
    </w:p>
    <w:p w:rsidR="003D3245" w:rsidRDefault="003D3245" w:rsidP="00BD22B8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only recovery of hig</w:t>
      </w:r>
      <w:r w:rsidR="002E1DCB">
        <w:rPr>
          <w:rFonts w:ascii="Arial" w:hAnsi="Arial" w:cs="Arial"/>
          <w:bCs/>
        </w:rPr>
        <w:t>h needs funding for pupils on EHCP’s if the</w:t>
      </w:r>
      <w:r>
        <w:rPr>
          <w:rFonts w:ascii="Arial" w:hAnsi="Arial" w:cs="Arial"/>
          <w:bCs/>
        </w:rPr>
        <w:t xml:space="preserve"> child </w:t>
      </w:r>
    </w:p>
    <w:p w:rsidR="003D3245" w:rsidRDefault="003D3245" w:rsidP="00BD22B8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leaves the school.</w:t>
      </w:r>
    </w:p>
    <w:p w:rsidR="003D3245" w:rsidRDefault="003D3245" w:rsidP="00BD22B8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Most grants are ring-fenced? </w:t>
      </w:r>
      <w:r>
        <w:rPr>
          <w:rFonts w:ascii="Arial" w:hAnsi="Arial" w:cs="Arial"/>
          <w:b/>
          <w:bCs/>
        </w:rPr>
        <w:t xml:space="preserve">A. </w:t>
      </w:r>
      <w:proofErr w:type="gramStart"/>
      <w:r>
        <w:rPr>
          <w:rFonts w:ascii="Arial" w:hAnsi="Arial" w:cs="Arial"/>
          <w:bCs/>
        </w:rPr>
        <w:t>Yes</w:t>
      </w:r>
      <w:proofErr w:type="gramEnd"/>
      <w:r>
        <w:rPr>
          <w:rFonts w:ascii="Arial" w:hAnsi="Arial" w:cs="Arial"/>
          <w:bCs/>
        </w:rPr>
        <w:t xml:space="preserve"> and s</w:t>
      </w:r>
      <w:r w:rsidR="002E1DCB">
        <w:rPr>
          <w:rFonts w:ascii="Arial" w:hAnsi="Arial" w:cs="Arial"/>
          <w:bCs/>
        </w:rPr>
        <w:t>ubject to evidencing and return to the DfE.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3D3245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4.1.2    </w:t>
      </w:r>
      <w:r>
        <w:rPr>
          <w:rFonts w:ascii="Arial" w:hAnsi="Arial" w:cs="Arial"/>
          <w:b/>
          <w:bCs/>
        </w:rPr>
        <w:t xml:space="preserve">Revenue Expenditure: </w:t>
      </w:r>
      <w:r>
        <w:rPr>
          <w:rFonts w:ascii="Arial" w:hAnsi="Arial" w:cs="Arial"/>
          <w:bCs/>
        </w:rPr>
        <w:t>Expenditure on staffing is 2% over budget and on support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staff 15% over budget. There are 16 children with Education and Health Care plans.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There </w:t>
      </w:r>
      <w:r w:rsidR="002E1DCB">
        <w:rPr>
          <w:rFonts w:ascii="Arial" w:hAnsi="Arial" w:cs="Arial"/>
          <w:bCs/>
        </w:rPr>
        <w:t>are high agency costs, due to the high needs of the pupils.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</w:t>
      </w:r>
      <w:r w:rsidR="0039554F">
        <w:rPr>
          <w:rFonts w:ascii="Arial" w:hAnsi="Arial" w:cs="Arial"/>
          <w:bCs/>
        </w:rPr>
        <w:t>The school is also working on correcting the contracts</w:t>
      </w:r>
      <w:r>
        <w:rPr>
          <w:rFonts w:ascii="Arial" w:hAnsi="Arial" w:cs="Arial"/>
          <w:bCs/>
        </w:rPr>
        <w:t xml:space="preserve"> for support staff which are mandatory.</w:t>
      </w:r>
      <w:r w:rsidR="0039554F">
        <w:rPr>
          <w:rFonts w:ascii="Arial" w:hAnsi="Arial" w:cs="Arial"/>
          <w:bCs/>
        </w:rPr>
        <w:t xml:space="preserve"> The project is known as TTO (Term Time Only)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Is that funded? </w:t>
      </w:r>
      <w:r>
        <w:rPr>
          <w:rFonts w:ascii="Arial" w:hAnsi="Arial" w:cs="Arial"/>
          <w:b/>
          <w:bCs/>
        </w:rPr>
        <w:t xml:space="preserve">A. </w:t>
      </w:r>
      <w:r w:rsidR="0039554F">
        <w:rPr>
          <w:rFonts w:ascii="Arial" w:hAnsi="Arial" w:cs="Arial"/>
          <w:bCs/>
        </w:rPr>
        <w:t xml:space="preserve">No. There is </w:t>
      </w:r>
      <w:r>
        <w:rPr>
          <w:rFonts w:ascii="Arial" w:hAnsi="Arial" w:cs="Arial"/>
          <w:bCs/>
        </w:rPr>
        <w:t>no grant as yet</w:t>
      </w:r>
      <w:r w:rsidR="0039554F">
        <w:rPr>
          <w:rFonts w:ascii="Arial" w:hAnsi="Arial" w:cs="Arial"/>
          <w:bCs/>
        </w:rPr>
        <w:t xml:space="preserve"> or any conversation around th</w:t>
      </w:r>
      <w:r w:rsidR="004A4667">
        <w:rPr>
          <w:rFonts w:ascii="Arial" w:hAnsi="Arial" w:cs="Arial"/>
          <w:bCs/>
        </w:rPr>
        <w:t xml:space="preserve">is. The teachers 6.5% pay award is to be funded and I </w:t>
      </w:r>
      <w:proofErr w:type="gramStart"/>
      <w:r w:rsidR="004A4667">
        <w:rPr>
          <w:rFonts w:ascii="Arial" w:hAnsi="Arial" w:cs="Arial"/>
          <w:bCs/>
        </w:rPr>
        <w:t xml:space="preserve">built </w:t>
      </w:r>
      <w:r w:rsidR="0039554F">
        <w:rPr>
          <w:rFonts w:ascii="Arial" w:hAnsi="Arial" w:cs="Arial"/>
          <w:bCs/>
        </w:rPr>
        <w:t xml:space="preserve"> 5</w:t>
      </w:r>
      <w:proofErr w:type="gramEnd"/>
      <w:r w:rsidR="0039554F">
        <w:rPr>
          <w:rFonts w:ascii="Arial" w:hAnsi="Arial" w:cs="Arial"/>
          <w:bCs/>
        </w:rPr>
        <w:t xml:space="preserve">% </w:t>
      </w:r>
      <w:r w:rsidR="004A4667">
        <w:rPr>
          <w:rFonts w:ascii="Arial" w:hAnsi="Arial" w:cs="Arial"/>
          <w:bCs/>
        </w:rPr>
        <w:t>uplift into the</w:t>
      </w:r>
      <w:r w:rsidR="0039554F">
        <w:rPr>
          <w:rFonts w:ascii="Arial" w:hAnsi="Arial" w:cs="Arial"/>
          <w:bCs/>
        </w:rPr>
        <w:t xml:space="preserve"> </w:t>
      </w:r>
      <w:r w:rsidR="004A4667">
        <w:rPr>
          <w:rFonts w:ascii="Arial" w:hAnsi="Arial" w:cs="Arial"/>
          <w:bCs/>
        </w:rPr>
        <w:t xml:space="preserve">budget </w:t>
      </w:r>
      <w:r>
        <w:rPr>
          <w:rFonts w:ascii="Arial" w:hAnsi="Arial" w:cs="Arial"/>
          <w:bCs/>
        </w:rPr>
        <w:t>so it is hoped that it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</w:t>
      </w:r>
      <w:r w:rsidR="00977B7A">
        <w:rPr>
          <w:rFonts w:ascii="Arial" w:hAnsi="Arial" w:cs="Arial"/>
          <w:bCs/>
        </w:rPr>
        <w:t xml:space="preserve">          will be full within our budget.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What’s the estimate of the term time only payment liability?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It is hoped that the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pay award will fund that.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What time period is it for?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01/01/2016 to 31/03/2021.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Possibly £50-60,000 in total</w:t>
      </w:r>
      <w:r w:rsidR="00977B7A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current</w:t>
      </w:r>
      <w:r w:rsidR="00977B7A">
        <w:rPr>
          <w:rFonts w:ascii="Arial" w:hAnsi="Arial" w:cs="Arial"/>
          <w:bCs/>
        </w:rPr>
        <w:t xml:space="preserve"> staff will be paid first, followed by</w:t>
      </w:r>
      <w:r>
        <w:rPr>
          <w:rFonts w:ascii="Arial" w:hAnsi="Arial" w:cs="Arial"/>
          <w:bCs/>
        </w:rPr>
        <w:t xml:space="preserve"> former staff. A query has been 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referred to legal for checking.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Cash flow?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Will not jeopardise cash flow as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the time of payment is not stipulated. 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Update to next meeting with details to be advised.  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</w:t>
      </w:r>
    </w:p>
    <w:p w:rsidR="00633B2C" w:rsidRDefault="00633B2C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      </w:t>
      </w:r>
      <w:r>
        <w:rPr>
          <w:rFonts w:ascii="Arial" w:hAnsi="Arial" w:cs="Arial"/>
          <w:bCs/>
          <w:u w:val="single"/>
        </w:rPr>
        <w:t xml:space="preserve">Premises Works: </w:t>
      </w:r>
      <w:r>
        <w:rPr>
          <w:rFonts w:ascii="Arial" w:hAnsi="Arial" w:cs="Arial"/>
          <w:bCs/>
        </w:rPr>
        <w:t>Works to boilers and minor works were noted.</w:t>
      </w:r>
    </w:p>
    <w:p w:rsidR="00633B2C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The predicted carry forward of £81,043 was noted and ratified.</w:t>
      </w: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4.3.      </w:t>
      </w:r>
      <w:r>
        <w:rPr>
          <w:rFonts w:ascii="Arial" w:hAnsi="Arial" w:cs="Arial"/>
          <w:bCs/>
          <w:u w:val="single"/>
        </w:rPr>
        <w:t>Summary of Financial Position 2021-2023:</w:t>
      </w: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2023                            2022                       2021</w:t>
      </w: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  Cash:                 </w:t>
      </w:r>
      <w:r>
        <w:rPr>
          <w:rFonts w:ascii="Arial" w:hAnsi="Arial" w:cs="Arial"/>
          <w:bCs/>
        </w:rPr>
        <w:t>378,826.45                  158,497.46             153,383.17</w:t>
      </w: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</w:t>
      </w:r>
      <w:r>
        <w:rPr>
          <w:rFonts w:ascii="Arial" w:hAnsi="Arial" w:cs="Arial"/>
          <w:b/>
          <w:bCs/>
        </w:rPr>
        <w:t xml:space="preserve">Carry Forward     </w:t>
      </w:r>
      <w:r>
        <w:rPr>
          <w:rFonts w:ascii="Arial" w:hAnsi="Arial" w:cs="Arial"/>
          <w:bCs/>
        </w:rPr>
        <w:t>81,043                         49,272                    63,457</w:t>
      </w: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The improving trend shown by these figures was commended with the objective</w:t>
      </w: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of a carry forward figure of £160,000 for reserves at the recommended level.</w:t>
      </w: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4.4.      </w:t>
      </w:r>
      <w:r>
        <w:rPr>
          <w:rFonts w:ascii="Arial" w:hAnsi="Arial" w:cs="Arial"/>
          <w:bCs/>
          <w:u w:val="single"/>
        </w:rPr>
        <w:t xml:space="preserve">Number on Roll: </w:t>
      </w:r>
      <w:r>
        <w:rPr>
          <w:rFonts w:ascii="Arial" w:hAnsi="Arial" w:cs="Arial"/>
          <w:bCs/>
        </w:rPr>
        <w:t>A school marketing campaign will begin in the next 4 weeks</w:t>
      </w: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(budgeted).</w:t>
      </w: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4.5.      </w:t>
      </w:r>
      <w:r>
        <w:rPr>
          <w:rFonts w:ascii="Arial" w:hAnsi="Arial" w:cs="Arial"/>
          <w:bCs/>
          <w:u w:val="single"/>
        </w:rPr>
        <w:t>Special Educational Needs</w:t>
      </w: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  Q. </w:t>
      </w:r>
      <w:r>
        <w:rPr>
          <w:rFonts w:ascii="Arial" w:hAnsi="Arial" w:cs="Arial"/>
          <w:bCs/>
        </w:rPr>
        <w:t xml:space="preserve">There is </w:t>
      </w:r>
      <w:r w:rsidR="00977B7A">
        <w:rPr>
          <w:rFonts w:ascii="Arial" w:hAnsi="Arial" w:cs="Arial"/>
          <w:bCs/>
        </w:rPr>
        <w:t xml:space="preserve">significant expenditure on this, </w:t>
      </w:r>
      <w:r>
        <w:rPr>
          <w:rFonts w:ascii="Arial" w:hAnsi="Arial" w:cs="Arial"/>
          <w:bCs/>
        </w:rPr>
        <w:t xml:space="preserve">is it sustainable?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 xml:space="preserve">Children with </w:t>
      </w: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            Education and Health Care plans typically average £8,000 income to the school</w:t>
      </w:r>
    </w:p>
    <w:p w:rsidR="006502E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r w:rsidR="00977B7A">
        <w:rPr>
          <w:rFonts w:ascii="Arial" w:hAnsi="Arial" w:cs="Arial"/>
          <w:bCs/>
        </w:rPr>
        <w:t xml:space="preserve">     + delegated funding of £3,691</w:t>
      </w:r>
      <w:bookmarkStart w:id="0" w:name="_GoBack"/>
      <w:bookmarkEnd w:id="0"/>
      <w:r>
        <w:rPr>
          <w:rFonts w:ascii="Arial" w:hAnsi="Arial" w:cs="Arial"/>
          <w:bCs/>
        </w:rPr>
        <w:t xml:space="preserve"> but the actual cost of staffing is £25-£28,000. The </w:t>
      </w:r>
    </w:p>
    <w:p w:rsidR="003A69AF" w:rsidRDefault="006502E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number of children is increasing. </w:t>
      </w:r>
      <w:r w:rsidR="003A69AF">
        <w:rPr>
          <w:rFonts w:ascii="Arial" w:hAnsi="Arial" w:cs="Arial"/>
          <w:b/>
          <w:bCs/>
        </w:rPr>
        <w:t xml:space="preserve">Q. </w:t>
      </w:r>
      <w:r w:rsidR="003A69AF">
        <w:rPr>
          <w:rFonts w:ascii="Arial" w:hAnsi="Arial" w:cs="Arial"/>
          <w:bCs/>
        </w:rPr>
        <w:t xml:space="preserve">Why? </w:t>
      </w:r>
      <w:r w:rsidR="003A69AF">
        <w:rPr>
          <w:rFonts w:ascii="Arial" w:hAnsi="Arial" w:cs="Arial"/>
          <w:b/>
          <w:bCs/>
        </w:rPr>
        <w:t xml:space="preserve">A. </w:t>
      </w:r>
      <w:r w:rsidR="003A69AF">
        <w:rPr>
          <w:rFonts w:ascii="Arial" w:hAnsi="Arial" w:cs="Arial"/>
          <w:bCs/>
        </w:rPr>
        <w:t>General demographic trend and</w:t>
      </w:r>
    </w:p>
    <w:p w:rsid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specialist SEN provision has reduced. It’s important that the SENCO applies for as</w:t>
      </w:r>
    </w:p>
    <w:p w:rsid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much funding as possible.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Should we evaluate the costs of not taking the </w:t>
      </w:r>
      <w:proofErr w:type="gramStart"/>
      <w:r>
        <w:rPr>
          <w:rFonts w:ascii="Arial" w:hAnsi="Arial" w:cs="Arial"/>
          <w:bCs/>
        </w:rPr>
        <w:t>children</w:t>
      </w:r>
      <w:proofErr w:type="gramEnd"/>
    </w:p>
    <w:p w:rsid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if we can’t meet the need?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Are considering the provision of a resourced SEND</w:t>
      </w:r>
    </w:p>
    <w:p w:rsid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unit and have raised this with the Head of Children’s Services. </w:t>
      </w:r>
      <w:r>
        <w:rPr>
          <w:rFonts w:ascii="Arial" w:hAnsi="Arial" w:cs="Arial"/>
          <w:b/>
          <w:bCs/>
        </w:rPr>
        <w:t xml:space="preserve">Q. </w:t>
      </w:r>
      <w:r w:rsidR="00977B7A">
        <w:rPr>
          <w:rFonts w:ascii="Arial" w:hAnsi="Arial" w:cs="Arial"/>
          <w:bCs/>
        </w:rPr>
        <w:t xml:space="preserve"> P</w:t>
      </w:r>
      <w:r>
        <w:rPr>
          <w:rFonts w:ascii="Arial" w:hAnsi="Arial" w:cs="Arial"/>
          <w:bCs/>
        </w:rPr>
        <w:t xml:space="preserve">arental </w:t>
      </w:r>
    </w:p>
    <w:p w:rsidR="003A69AF" w:rsidRDefault="00977B7A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desires are</w:t>
      </w:r>
      <w:r w:rsidR="003A69AF">
        <w:rPr>
          <w:rFonts w:ascii="Arial" w:hAnsi="Arial" w:cs="Arial"/>
          <w:bCs/>
        </w:rPr>
        <w:t xml:space="preserve"> paramount? </w:t>
      </w:r>
      <w:r w:rsidR="003A69AF">
        <w:rPr>
          <w:rFonts w:ascii="Arial" w:hAnsi="Arial" w:cs="Arial"/>
          <w:b/>
          <w:bCs/>
        </w:rPr>
        <w:t xml:space="preserve">A. </w:t>
      </w:r>
      <w:r w:rsidR="003A69AF">
        <w:rPr>
          <w:rFonts w:ascii="Arial" w:hAnsi="Arial" w:cs="Arial"/>
          <w:bCs/>
        </w:rPr>
        <w:t xml:space="preserve">The School can object and appeal but the LA may </w:t>
      </w:r>
    </w:p>
    <w:p w:rsid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allocate regardless and so the parental wish may prevail. The School has spaces so</w:t>
      </w:r>
    </w:p>
    <w:p w:rsid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it is difficult to refuse admission.</w:t>
      </w:r>
    </w:p>
    <w:p w:rsid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LB to email re possible resourced provision with Head of Service.  </w:t>
      </w:r>
    </w:p>
    <w:p w:rsid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Re expenditure what elements are included in this?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 xml:space="preserve">All items of </w:t>
      </w:r>
    </w:p>
    <w:p w:rsid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expenditure. (Payments listing screen shared).</w:t>
      </w:r>
    </w:p>
    <w:p w:rsid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/>
          <w:bCs/>
        </w:rPr>
        <w:t>The management accounts were ratified on the basis of the information given.</w:t>
      </w:r>
    </w:p>
    <w:p w:rsidR="003A69AF" w:rsidRP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         MINUTES</w:t>
      </w:r>
    </w:p>
    <w:p w:rsid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5.1.       </w:t>
      </w:r>
      <w:r>
        <w:rPr>
          <w:rFonts w:ascii="Arial" w:hAnsi="Arial" w:cs="Arial"/>
          <w:bCs/>
          <w:u w:val="single"/>
        </w:rPr>
        <w:t xml:space="preserve">Minutes of the Meeting Held on 05/07/2023: </w:t>
      </w:r>
      <w:r>
        <w:rPr>
          <w:rFonts w:ascii="Arial" w:hAnsi="Arial" w:cs="Arial"/>
          <w:bCs/>
        </w:rPr>
        <w:t>These were received and accepted,</w:t>
      </w:r>
    </w:p>
    <w:p w:rsidR="003A69AF" w:rsidRP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considered signed with no matters arising.  </w:t>
      </w:r>
    </w:p>
    <w:p w:rsidR="006502EF" w:rsidRPr="003A69AF" w:rsidRDefault="003A69AF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          POLICIES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</w:t>
      </w:r>
      <w:r>
        <w:rPr>
          <w:rFonts w:ascii="Arial" w:hAnsi="Arial" w:cs="Arial"/>
          <w:bCs/>
        </w:rPr>
        <w:t xml:space="preserve">        These were received/accepted/recommended for ratification by the Trust 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Board re: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-Anti Fraud and Corruption.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-Budget</w:t>
      </w:r>
      <w:r w:rsidR="00EA28BE">
        <w:rPr>
          <w:rFonts w:ascii="Arial" w:hAnsi="Arial" w:cs="Arial"/>
          <w:bCs/>
        </w:rPr>
        <w:t xml:space="preserve"> Monitoring</w:t>
      </w:r>
      <w:r w:rsidR="00977B7A">
        <w:rPr>
          <w:rFonts w:ascii="Arial" w:hAnsi="Arial" w:cs="Arial"/>
          <w:bCs/>
        </w:rPr>
        <w:t xml:space="preserve"> including </w:t>
      </w:r>
      <w:r w:rsidR="00EA28BE">
        <w:rPr>
          <w:rFonts w:ascii="Arial" w:hAnsi="Arial" w:cs="Arial"/>
          <w:bCs/>
        </w:rPr>
        <w:t>management accounts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-Business Continuity Plan.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-Complaints Policy.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-Academy Trust Handbook 2023.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-Risk Register (noted risks in relation to pupil recruitment sufficient to maintain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the viability of the School. 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-Delegated authority listing: Update re Academy Trust handbook.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-Statement of internal controls: Content was noted re cyber-crime with invoices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checked by LB + one other with SP signing. All payments are by BACS.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-Trustees allowance and expenses policy.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-Scheme of delegation.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-Financial Regulations policy.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          PREMISES UPDATE</w:t>
      </w:r>
    </w:p>
    <w:p w:rsidR="00AD0181" w:rsidRP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7.1.       </w:t>
      </w:r>
      <w:r>
        <w:rPr>
          <w:rFonts w:ascii="Arial" w:hAnsi="Arial" w:cs="Arial"/>
          <w:bCs/>
          <w:u w:val="single"/>
        </w:rPr>
        <w:t xml:space="preserve">Asset Management Plan and School Capacity Review:  </w:t>
      </w:r>
      <w:r>
        <w:rPr>
          <w:rFonts w:ascii="Arial" w:hAnsi="Arial" w:cs="Arial"/>
          <w:bCs/>
        </w:rPr>
        <w:t>This was noted.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7.2.       </w:t>
      </w:r>
      <w:r>
        <w:rPr>
          <w:rFonts w:ascii="Arial" w:hAnsi="Arial" w:cs="Arial"/>
          <w:bCs/>
          <w:u w:val="single"/>
        </w:rPr>
        <w:t xml:space="preserve">Premises Audit: </w:t>
      </w:r>
      <w:r>
        <w:rPr>
          <w:rFonts w:ascii="Arial" w:hAnsi="Arial" w:cs="Arial"/>
          <w:bCs/>
        </w:rPr>
        <w:t xml:space="preserve">Noted that 2 capital projects are ongoing.      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7.3.       </w:t>
      </w:r>
      <w:r>
        <w:rPr>
          <w:rFonts w:ascii="Arial" w:hAnsi="Arial" w:cs="Arial"/>
          <w:bCs/>
          <w:u w:val="single"/>
        </w:rPr>
        <w:t xml:space="preserve">Fire Drill: </w:t>
      </w:r>
      <w:r>
        <w:rPr>
          <w:rFonts w:ascii="Arial" w:hAnsi="Arial" w:cs="Arial"/>
          <w:bCs/>
        </w:rPr>
        <w:t>This took place on 11-10-2023. Reception and Year 3 evacuate to the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Epi Centre, other year groups to the school pitch. Evacuation was completed in 1 </w:t>
      </w: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minute 38 seconds, </w:t>
      </w:r>
      <w:r w:rsidR="00423830">
        <w:rPr>
          <w:rFonts w:ascii="Arial" w:hAnsi="Arial" w:cs="Arial"/>
          <w:bCs/>
        </w:rPr>
        <w:t>1 minute 52 seconds for Nursery.</w:t>
      </w:r>
    </w:p>
    <w:p w:rsidR="00423830" w:rsidRDefault="00977B7A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Amendments</w:t>
      </w:r>
      <w:r w:rsidR="00423830">
        <w:rPr>
          <w:rFonts w:ascii="Arial" w:hAnsi="Arial" w:cs="Arial"/>
          <w:bCs/>
        </w:rPr>
        <w:t xml:space="preserve"> will be made to clarify the evacuation procedure for Year 2 with fire </w:t>
      </w:r>
    </w:p>
    <w:p w:rsidR="00423830" w:rsidRDefault="00423830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r w:rsidR="00977B7A">
        <w:rPr>
          <w:rFonts w:ascii="Arial" w:hAnsi="Arial" w:cs="Arial"/>
          <w:bCs/>
        </w:rPr>
        <w:t xml:space="preserve">     Marshall</w:t>
      </w:r>
      <w:r>
        <w:rPr>
          <w:rFonts w:ascii="Arial" w:hAnsi="Arial" w:cs="Arial"/>
          <w:bCs/>
        </w:rPr>
        <w:t xml:space="preserve"> to wear high </w:t>
      </w:r>
      <w:proofErr w:type="spellStart"/>
      <w:r>
        <w:rPr>
          <w:rFonts w:ascii="Arial" w:hAnsi="Arial" w:cs="Arial"/>
          <w:bCs/>
        </w:rPr>
        <w:t>viz</w:t>
      </w:r>
      <w:proofErr w:type="spellEnd"/>
      <w:r>
        <w:rPr>
          <w:rFonts w:ascii="Arial" w:hAnsi="Arial" w:cs="Arial"/>
          <w:bCs/>
        </w:rPr>
        <w:t xml:space="preserve"> jackets. </w:t>
      </w:r>
      <w:r w:rsidR="00977B7A">
        <w:rPr>
          <w:rFonts w:ascii="Arial" w:hAnsi="Arial" w:cs="Arial"/>
          <w:bCs/>
        </w:rPr>
        <w:t xml:space="preserve">An extra fire </w:t>
      </w:r>
      <w:proofErr w:type="spellStart"/>
      <w:r w:rsidR="00977B7A">
        <w:rPr>
          <w:rFonts w:ascii="Arial" w:hAnsi="Arial" w:cs="Arial"/>
          <w:bCs/>
        </w:rPr>
        <w:t>marshall</w:t>
      </w:r>
      <w:proofErr w:type="spellEnd"/>
      <w:r w:rsidR="00977B7A">
        <w:rPr>
          <w:rFonts w:ascii="Arial" w:hAnsi="Arial" w:cs="Arial"/>
          <w:bCs/>
        </w:rPr>
        <w:t xml:space="preserve"> is required in Early Years.</w:t>
      </w:r>
    </w:p>
    <w:p w:rsidR="00423830" w:rsidRDefault="00423830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423830" w:rsidRDefault="00423830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7.4.      </w:t>
      </w:r>
      <w:r>
        <w:rPr>
          <w:rFonts w:ascii="Arial" w:hAnsi="Arial" w:cs="Arial"/>
          <w:bCs/>
          <w:u w:val="single"/>
        </w:rPr>
        <w:t xml:space="preserve">Capital Projects: </w:t>
      </w:r>
      <w:r>
        <w:rPr>
          <w:rFonts w:ascii="Arial" w:hAnsi="Arial" w:cs="Arial"/>
          <w:bCs/>
        </w:rPr>
        <w:t xml:space="preserve">These were noted. LB noted that there is a full fire and evacuation  </w:t>
      </w:r>
    </w:p>
    <w:p w:rsidR="00423830" w:rsidRDefault="00423830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plan reflecting that there will be significant building works on site for the current</w:t>
      </w:r>
    </w:p>
    <w:p w:rsidR="00423830" w:rsidRDefault="00423830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academic year. These plans were approved with arrangements for vehicular access</w:t>
      </w:r>
    </w:p>
    <w:p w:rsidR="00423830" w:rsidRDefault="00423830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            and rubbish collection discussed.   </w:t>
      </w:r>
      <w:r>
        <w:rPr>
          <w:rFonts w:ascii="Arial" w:hAnsi="Arial" w:cs="Arial"/>
          <w:bCs/>
          <w:u w:val="single"/>
        </w:rPr>
        <w:t xml:space="preserve"> </w:t>
      </w:r>
    </w:p>
    <w:p w:rsidR="00423830" w:rsidRDefault="00423830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</w:p>
    <w:p w:rsidR="00AD0181" w:rsidRDefault="00AD0181" w:rsidP="00633B2C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8.          PERSONNEL UPDATE</w:t>
      </w:r>
    </w:p>
    <w:p w:rsidR="00423830" w:rsidRDefault="00423830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8.1.       </w:t>
      </w:r>
      <w:r>
        <w:rPr>
          <w:rFonts w:ascii="Arial" w:hAnsi="Arial" w:cs="Arial"/>
          <w:bCs/>
          <w:u w:val="single"/>
        </w:rPr>
        <w:t>Policies re Teachers’ Pay Appraisal, Teachers’ Pay and Staff Performance</w:t>
      </w:r>
    </w:p>
    <w:p w:rsidR="00423830" w:rsidRDefault="00423830" w:rsidP="00633B2C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Cs/>
          <w:u w:val="single"/>
        </w:rPr>
        <w:t xml:space="preserve">Review: </w:t>
      </w:r>
      <w:r>
        <w:rPr>
          <w:rFonts w:ascii="Arial" w:hAnsi="Arial" w:cs="Arial"/>
          <w:bCs/>
        </w:rPr>
        <w:t>These were noted as ongoing. A 6.5% teachers’ pay award is pending</w:t>
      </w:r>
    </w:p>
    <w:p w:rsidR="00633B2C" w:rsidRPr="00AD0181" w:rsidRDefault="00423830" w:rsidP="00633B2C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    with increases </w:t>
      </w:r>
      <w:r>
        <w:rPr>
          <w:rFonts w:ascii="Arial" w:hAnsi="Arial" w:cs="Arial"/>
          <w:b/>
          <w:bCs/>
        </w:rPr>
        <w:t xml:space="preserve">AGREED </w:t>
      </w:r>
      <w:r>
        <w:rPr>
          <w:rFonts w:ascii="Arial" w:hAnsi="Arial" w:cs="Arial"/>
          <w:bCs/>
        </w:rPr>
        <w:t>totalling £75,000 for payment in November.</w:t>
      </w:r>
      <w:r w:rsidR="00AD0181">
        <w:rPr>
          <w:rFonts w:ascii="Arial" w:hAnsi="Arial" w:cs="Arial"/>
          <w:bCs/>
        </w:rPr>
        <w:t xml:space="preserve">     </w:t>
      </w:r>
      <w:r w:rsidR="00AD0181">
        <w:rPr>
          <w:rFonts w:ascii="Arial" w:hAnsi="Arial" w:cs="Arial"/>
          <w:b/>
          <w:bCs/>
        </w:rPr>
        <w:tab/>
      </w:r>
    </w:p>
    <w:p w:rsidR="00423830" w:rsidRDefault="003D3245" w:rsidP="00423830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423830">
        <w:rPr>
          <w:rFonts w:ascii="Arial" w:hAnsi="Arial" w:cs="Arial"/>
          <w:b/>
          <w:bCs/>
        </w:rPr>
        <w:t xml:space="preserve">ACTION: </w:t>
      </w:r>
      <w:r w:rsidR="00423830">
        <w:rPr>
          <w:rFonts w:ascii="Arial" w:hAnsi="Arial" w:cs="Arial"/>
          <w:bCs/>
        </w:rPr>
        <w:t>Details of teacher salaries (anonymised to be emailed by LB).</w:t>
      </w:r>
      <w:r>
        <w:rPr>
          <w:rFonts w:ascii="Arial" w:hAnsi="Arial" w:cs="Arial"/>
          <w:bCs/>
        </w:rPr>
        <w:t xml:space="preserve">   </w:t>
      </w:r>
      <w:r w:rsidR="0063053A">
        <w:rPr>
          <w:rFonts w:ascii="Arial" w:hAnsi="Arial" w:cs="Arial"/>
          <w:bCs/>
        </w:rPr>
        <w:t xml:space="preserve">  </w:t>
      </w:r>
      <w:r w:rsidR="0063053A">
        <w:rPr>
          <w:rFonts w:ascii="Arial" w:hAnsi="Arial" w:cs="Arial"/>
          <w:b/>
          <w:bCs/>
        </w:rPr>
        <w:tab/>
      </w:r>
      <w:r w:rsidR="0063053A">
        <w:rPr>
          <w:rFonts w:ascii="Arial" w:hAnsi="Arial" w:cs="Arial"/>
          <w:bCs/>
        </w:rPr>
        <w:t xml:space="preserve"> </w:t>
      </w:r>
      <w:r w:rsidR="0063053A">
        <w:rPr>
          <w:rFonts w:ascii="Arial" w:hAnsi="Arial" w:cs="Arial"/>
          <w:b/>
          <w:bCs/>
        </w:rPr>
        <w:t xml:space="preserve"> </w:t>
      </w:r>
      <w:r w:rsidR="006F3746">
        <w:rPr>
          <w:rFonts w:ascii="Arial" w:hAnsi="Arial" w:cs="Arial"/>
          <w:b/>
          <w:bCs/>
        </w:rPr>
        <w:tab/>
      </w:r>
    </w:p>
    <w:p w:rsidR="00423830" w:rsidRDefault="00423830" w:rsidP="0042383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          ANY OTHER BUSINESS</w:t>
      </w:r>
    </w:p>
    <w:p w:rsidR="00423830" w:rsidRDefault="00423830" w:rsidP="0042383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There was none.</w:t>
      </w:r>
    </w:p>
    <w:p w:rsidR="00423830" w:rsidRDefault="00423830" w:rsidP="0042383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423830" w:rsidRDefault="00423830" w:rsidP="0042383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10.        DATE AND TIME OF NEXT MEETING</w:t>
      </w:r>
    </w:p>
    <w:p w:rsidR="00423830" w:rsidRDefault="00423830" w:rsidP="0042383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   </w:t>
      </w:r>
      <w:r>
        <w:rPr>
          <w:rFonts w:ascii="Arial" w:hAnsi="Arial" w:cs="Arial"/>
          <w:bCs/>
        </w:rPr>
        <w:t xml:space="preserve">Monday 11 December 2023 at 4.30 p.m. (school and online) followed by </w:t>
      </w:r>
    </w:p>
    <w:p w:rsidR="00423830" w:rsidRPr="00423830" w:rsidRDefault="00423830" w:rsidP="0042383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Board meeting at 5.30 p.m. (NB change of date).</w:t>
      </w: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Pr="00423830" w:rsidRDefault="00423830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/>
          <w:bCs/>
        </w:rPr>
        <w:t>The meeting closed at 5.30 p.m.</w:t>
      </w: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F3746" w:rsidRDefault="006F3746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A05B5" w:rsidRDefault="00DA05B5" w:rsidP="00DA05B5">
      <w:pPr>
        <w:pStyle w:val="Header"/>
        <w:tabs>
          <w:tab w:val="left" w:pos="720"/>
          <w:tab w:val="left" w:pos="1440"/>
        </w:tabs>
        <w:ind w:left="993" w:hanging="426"/>
        <w:rPr>
          <w:rFonts w:ascii="Arial" w:hAnsi="Arial" w:cs="Arial"/>
          <w:b/>
          <w:bCs/>
        </w:rPr>
      </w:pPr>
    </w:p>
    <w:p w:rsidR="00DA05B5" w:rsidRDefault="00DA05B5" w:rsidP="00DA05B5">
      <w:pPr>
        <w:tabs>
          <w:tab w:val="left" w:pos="720"/>
        </w:tabs>
        <w:ind w:right="-1240"/>
        <w:rPr>
          <w:rFonts w:ascii="Arial" w:hAnsi="Arial" w:cs="Arial"/>
          <w:b/>
          <w:bCs/>
        </w:rPr>
      </w:pPr>
    </w:p>
    <w:p w:rsidR="00732C4E" w:rsidRDefault="00732C4E"/>
    <w:sectPr w:rsidR="00732C4E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667" w:rsidRDefault="004A4667" w:rsidP="00AB3945">
      <w:pPr>
        <w:spacing w:after="0" w:line="240" w:lineRule="auto"/>
      </w:pPr>
      <w:r>
        <w:separator/>
      </w:r>
    </w:p>
  </w:endnote>
  <w:endnote w:type="continuationSeparator" w:id="0">
    <w:p w:rsidR="004A4667" w:rsidRDefault="004A4667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667" w:rsidRDefault="004A46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667" w:rsidRDefault="004A46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667" w:rsidRDefault="004A46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667" w:rsidRDefault="004A4667" w:rsidP="00AB3945">
      <w:pPr>
        <w:spacing w:after="0" w:line="240" w:lineRule="auto"/>
      </w:pPr>
      <w:r>
        <w:separator/>
      </w:r>
    </w:p>
  </w:footnote>
  <w:footnote w:type="continuationSeparator" w:id="0">
    <w:p w:rsidR="004A4667" w:rsidRDefault="004A4667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667" w:rsidRDefault="004A46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667" w:rsidRDefault="004A4667">
    <w:pPr>
      <w:pStyle w:val="Header"/>
    </w:pPr>
    <w:r>
      <w:t>Autumn 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667" w:rsidRDefault="004A46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2880" w:hanging="720"/>
      </w:pPr>
    </w:lvl>
    <w:lvl w:ilvl="4">
      <w:start w:val="1"/>
      <w:numFmt w:val="decimal"/>
      <w:isLgl/>
      <w:lvlText w:val="%1.%2.%3.%4.%5"/>
      <w:lvlJc w:val="left"/>
      <w:pPr>
        <w:ind w:left="3600" w:hanging="1080"/>
      </w:pPr>
    </w:lvl>
    <w:lvl w:ilvl="5">
      <w:start w:val="1"/>
      <w:numFmt w:val="decimal"/>
      <w:isLgl/>
      <w:lvlText w:val="%1.%2.%3.%4.%5.%6"/>
      <w:lvlJc w:val="left"/>
      <w:pPr>
        <w:ind w:left="3960" w:hanging="1080"/>
      </w:pPr>
    </w:lvl>
    <w:lvl w:ilvl="6">
      <w:start w:val="1"/>
      <w:numFmt w:val="decimal"/>
      <w:isLgl/>
      <w:lvlText w:val="%1.%2.%3.%4.%5.%6.%7"/>
      <w:lvlJc w:val="left"/>
      <w:pPr>
        <w:ind w:left="4680" w:hanging="1440"/>
      </w:pPr>
    </w:lvl>
    <w:lvl w:ilvl="7">
      <w:start w:val="1"/>
      <w:numFmt w:val="decimal"/>
      <w:isLgl/>
      <w:lvlText w:val="%1.%2.%3.%4.%5.%6.%7.%8"/>
      <w:lvlJc w:val="left"/>
      <w:pPr>
        <w:ind w:left="5040" w:hanging="1440"/>
      </w:p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01167F"/>
    <w:rsid w:val="00082F26"/>
    <w:rsid w:val="000E30FC"/>
    <w:rsid w:val="002E1DCB"/>
    <w:rsid w:val="003523CD"/>
    <w:rsid w:val="00376DB3"/>
    <w:rsid w:val="0039554F"/>
    <w:rsid w:val="003A69AF"/>
    <w:rsid w:val="003D3245"/>
    <w:rsid w:val="003E03E5"/>
    <w:rsid w:val="00423830"/>
    <w:rsid w:val="00482892"/>
    <w:rsid w:val="004A4667"/>
    <w:rsid w:val="0050258B"/>
    <w:rsid w:val="005511C8"/>
    <w:rsid w:val="005D1264"/>
    <w:rsid w:val="005D4C4A"/>
    <w:rsid w:val="0063053A"/>
    <w:rsid w:val="00633B2C"/>
    <w:rsid w:val="006502EF"/>
    <w:rsid w:val="00693A86"/>
    <w:rsid w:val="006F3746"/>
    <w:rsid w:val="00732C4E"/>
    <w:rsid w:val="00977B7A"/>
    <w:rsid w:val="009834D6"/>
    <w:rsid w:val="00AB3945"/>
    <w:rsid w:val="00AD0181"/>
    <w:rsid w:val="00B5663A"/>
    <w:rsid w:val="00BA0169"/>
    <w:rsid w:val="00BD22B8"/>
    <w:rsid w:val="00BE297E"/>
    <w:rsid w:val="00CC4126"/>
    <w:rsid w:val="00D13628"/>
    <w:rsid w:val="00D873CE"/>
    <w:rsid w:val="00DA05B5"/>
    <w:rsid w:val="00EA28BE"/>
    <w:rsid w:val="00FD0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E0382"/>
  <w15:docId w15:val="{695EF8B9-25A1-49AD-93E3-8FC5FE5E5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semiHidden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12</cp:revision>
  <dcterms:created xsi:type="dcterms:W3CDTF">2023-10-12T15:21:00Z</dcterms:created>
  <dcterms:modified xsi:type="dcterms:W3CDTF">2023-10-13T13:37:00Z</dcterms:modified>
</cp:coreProperties>
</file>