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6563277F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10CBD2F8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240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24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8CBEE" w14:textId="29A1873E" w:rsidR="0071463E" w:rsidRPr="00CA0ED0" w:rsidRDefault="0071463E" w:rsidP="00A07F46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sz w:val="24"/>
                                <w:u w:val="single"/>
                              </w:rPr>
                              <w:t>Science- Group and classify living things</w:t>
                            </w:r>
                          </w:p>
                          <w:p w14:paraId="5E44C8F7" w14:textId="77777777" w:rsidR="0071463E" w:rsidRPr="00CA0ED0" w:rsidRDefault="0071463E" w:rsidP="004E55CA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</w:p>
                          <w:p w14:paraId="5AD45991" w14:textId="2BCC78D8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Identify and group animals based on their features</w:t>
                            </w:r>
                          </w:p>
                          <w:p w14:paraId="659CEAF5" w14:textId="42BD691A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Recognise the difference between vertebrates and invertebrates</w:t>
                            </w:r>
                          </w:p>
                          <w:p w14:paraId="7775D200" w14:textId="2AF26F95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Use simple keys to classify animals</w:t>
                            </w:r>
                          </w:p>
                          <w:p w14:paraId="31AF7368" w14:textId="349EEE16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Sort and group plants in different ways</w:t>
                            </w:r>
                          </w:p>
                          <w:p w14:paraId="50208F2B" w14:textId="0955633B" w:rsidR="0071463E" w:rsidRPr="00CA0ED0" w:rsidRDefault="0071463E" w:rsidP="00B00736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4"/>
                              </w:rPr>
                              <w:t>Classify plants based on simple physical characteristics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1pt;margin-top:-37.5pt;width:389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" fillcolor="white [3201]" strokecolor="#4f81bd [3204]" strokeweight="4.5pt">
                <v:textbox>
                  <w:txbxContent>
                    <w:p w14:paraId="2B08CBEE" w14:textId="29A1873E" w:rsidR="0071463E" w:rsidRPr="00CA0ED0" w:rsidRDefault="0071463E" w:rsidP="00A07F46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bCs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b/>
                          <w:bCs/>
                          <w:sz w:val="24"/>
                          <w:u w:val="single"/>
                        </w:rPr>
                        <w:t>Science- Group and classify living things</w:t>
                      </w:r>
                    </w:p>
                    <w:p w14:paraId="5E44C8F7" w14:textId="77777777" w:rsidR="0071463E" w:rsidRPr="00CA0ED0" w:rsidRDefault="0071463E" w:rsidP="004E55CA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</w:p>
                    <w:p w14:paraId="5AD45991" w14:textId="2BCC78D8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Identify and group animals based on their features</w:t>
                      </w:r>
                    </w:p>
                    <w:p w14:paraId="659CEAF5" w14:textId="42BD691A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Recognise the difference between vertebrates and invertebrates</w:t>
                      </w:r>
                    </w:p>
                    <w:p w14:paraId="7775D200" w14:textId="2AF26F95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Use simple keys to classify animals</w:t>
                      </w:r>
                    </w:p>
                    <w:p w14:paraId="31AF7368" w14:textId="349EEE16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Sort and group plants in different ways</w:t>
                      </w:r>
                    </w:p>
                    <w:p w14:paraId="50208F2B" w14:textId="0955633B" w:rsidR="0071463E" w:rsidRPr="00CA0ED0" w:rsidRDefault="0071463E" w:rsidP="00B00736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4"/>
                          <w:u w:val="single"/>
                        </w:rPr>
                      </w:pPr>
                      <w:r w:rsidRPr="00CA0ED0">
                        <w:rPr>
                          <w:rFonts w:ascii="Letter-join Plus 40" w:eastAsia="Calibri" w:hAnsi="Letter-join Plus 40" w:cstheme="minorHAnsi"/>
                          <w:color w:val="000000"/>
                          <w:sz w:val="24"/>
                        </w:rPr>
                        <w:t>Classify plants based on simple physical characteristics</w:t>
                      </w:r>
                    </w:p>
                  </w:txbxContent>
                </v:textbox>
              </v:shape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F1219ED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4965B" w14:textId="49695C2E" w:rsidR="0071463E" w:rsidRPr="00CA0ED0" w:rsidRDefault="00A07F46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Geography – Worlds Kitchen </w:t>
                            </w:r>
                          </w:p>
                          <w:p w14:paraId="474D1B54" w14:textId="1E08432A" w:rsidR="0071463E" w:rsidRPr="00CA0ED0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Food history and celebration of immigration</w:t>
                            </w:r>
                          </w:p>
                          <w:p w14:paraId="3E055D60" w14:textId="77777777" w:rsidR="0071463E" w:rsidRPr="00CA0ED0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0337CC8" w14:textId="711D5F97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 generate a knowledge harvest of what they already know about “world’s kitchen” and different types of foods.</w:t>
                            </w:r>
                          </w:p>
                          <w:p w14:paraId="0EE927E2" w14:textId="7335B2F5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Describe the seven continents of the world and the oceans that surround them – using a world map / Atlas.</w:t>
                            </w:r>
                          </w:p>
                          <w:p w14:paraId="6E1F4F25" w14:textId="47737074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To identify and plot coordinates. Identifying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 regions of the world and the foods traditionally found there.</w:t>
                            </w:r>
                          </w:p>
                          <w:p w14:paraId="54B5F431" w14:textId="10C72F4C" w:rsidR="0071463E" w:rsidRPr="00CA0ED0" w:rsidRDefault="0071463E" w:rsidP="00124DEA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 Identify traditional foods belonging to the continents of the world.</w:t>
                            </w:r>
                          </w:p>
                          <w:p w14:paraId="6365DF4E" w14:textId="62D5BF24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Explain why specific foods identified may be traditionally served within these countries. </w:t>
                            </w:r>
                          </w:p>
                          <w:p w14:paraId="3C29CD00" w14:textId="0953791F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Identify traditional foods belonging to the continents of the world. Explaining why specific foods identified may be traditionally served within these countries. </w:t>
                            </w:r>
                          </w:p>
                          <w:p w14:paraId="37E0866C" w14:textId="77777777" w:rsidR="0071463E" w:rsidRPr="00CA0ED0" w:rsidRDefault="0071463E" w:rsidP="00DB0BA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Letter-join Plus 40" w:hAnsi="Letter-join Plus 40" w:cstheme="minorHAnsi"/>
                                <w:noProof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noProof/>
                              </w:rPr>
                              <w:t xml:space="preserve">Explain the social and ethnic changes that have happened over time in British History   </w:t>
                            </w:r>
                          </w:p>
                          <w:p w14:paraId="32ADE84F" w14:textId="1D9F9486" w:rsidR="0071463E" w:rsidRPr="00CA0ED0" w:rsidRDefault="0071463E" w:rsidP="003D67D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describe and understand key aspects human geography – Fair trade.</w:t>
                            </w:r>
                          </w:p>
                          <w:p w14:paraId="28DAD27C" w14:textId="77777777" w:rsidR="0071463E" w:rsidRPr="00B00736" w:rsidRDefault="0071463E" w:rsidP="003D67D4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3AFA3190" w14:textId="77777777" w:rsidR="0071463E" w:rsidRPr="00B00736" w:rsidRDefault="0071463E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eastAsia="Calibri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" fillcolor="white [3201]" strokecolor="#4f81bd [3204]" strokeweight="4.5pt">
                <v:textbox>
                  <w:txbxContent>
                    <w:p w14:paraId="42B4965B" w14:textId="49695C2E" w:rsidR="0071463E" w:rsidRPr="00CA0ED0" w:rsidRDefault="00A07F46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Geography – Worlds Kitchen </w:t>
                      </w:r>
                    </w:p>
                    <w:p w14:paraId="474D1B54" w14:textId="1E08432A" w:rsidR="0071463E" w:rsidRPr="00CA0ED0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</w:rPr>
                        <w:t>Food history and celebration of immigration</w:t>
                      </w:r>
                    </w:p>
                    <w:p w14:paraId="3E055D60" w14:textId="77777777" w:rsidR="0071463E" w:rsidRPr="00CA0ED0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10337CC8" w14:textId="711D5F97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 generate a knowledge harvest of what they already know about “world’s kitchen” and different types of foods.</w:t>
                      </w:r>
                    </w:p>
                    <w:p w14:paraId="0EE927E2" w14:textId="7335B2F5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Describe the seven continents of the world and the oceans that surround them – using a world map / Atlas.</w:t>
                      </w:r>
                    </w:p>
                    <w:p w14:paraId="6E1F4F25" w14:textId="47737074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To identify and plot coordinates. Identifying</w:t>
                      </w: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 regions of the world and the foods traditionally found there.</w:t>
                      </w:r>
                    </w:p>
                    <w:p w14:paraId="54B5F431" w14:textId="10C72F4C" w:rsidR="0071463E" w:rsidRPr="00CA0ED0" w:rsidRDefault="0071463E" w:rsidP="00124DEA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 Identify traditional foods belonging to the continents of the world.</w:t>
                      </w:r>
                    </w:p>
                    <w:p w14:paraId="6365DF4E" w14:textId="62D5BF24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Explain why specific foods identified may be traditionally served within these countries. </w:t>
                      </w:r>
                    </w:p>
                    <w:p w14:paraId="3C29CD00" w14:textId="0953791F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Identify traditional foods belonging to the continents of the world. Explaining why specific foods identified may be traditionally served within these countries. </w:t>
                      </w:r>
                    </w:p>
                    <w:p w14:paraId="37E0866C" w14:textId="77777777" w:rsidR="0071463E" w:rsidRPr="00CA0ED0" w:rsidRDefault="0071463E" w:rsidP="00DB0BA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Letter-join Plus 40" w:hAnsi="Letter-join Plus 40" w:cstheme="minorHAnsi"/>
                          <w:noProof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noProof/>
                        </w:rPr>
                        <w:t xml:space="preserve">Explain the social and ethnic changes that have happened over time in British History   </w:t>
                      </w:r>
                    </w:p>
                    <w:p w14:paraId="32ADE84F" w14:textId="1D9F9486" w:rsidR="0071463E" w:rsidRPr="00CA0ED0" w:rsidRDefault="0071463E" w:rsidP="003D67D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describe and understand key aspects human geography – Fair trade.</w:t>
                      </w:r>
                    </w:p>
                    <w:p w14:paraId="28DAD27C" w14:textId="77777777" w:rsidR="0071463E" w:rsidRPr="00B00736" w:rsidRDefault="0071463E" w:rsidP="003D67D4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3AFA3190" w14:textId="77777777" w:rsidR="0071463E" w:rsidRPr="00B00736" w:rsidRDefault="0071463E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eastAsia="Calibri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4DA02B0B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25400" t="25400" r="38100" b="412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2EBDD" w14:textId="2DAA2CE5" w:rsidR="0071463E" w:rsidRPr="00CA0ED0" w:rsidRDefault="0071463E" w:rsidP="0009703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7489126C" w14:textId="1E1BD976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Place Value</w:t>
                            </w:r>
                          </w:p>
                          <w:p w14:paraId="2D725671" w14:textId="6BAF366C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Number line to 10,000</w:t>
                            </w:r>
                          </w:p>
                          <w:p w14:paraId="22D0EA7E" w14:textId="3726CF69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Estimate on a number line to 10,000</w:t>
                            </w:r>
                          </w:p>
                          <w:p w14:paraId="66EFB906" w14:textId="02E489E1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Compare numbers to 10,000</w:t>
                            </w:r>
                          </w:p>
                          <w:p w14:paraId="148A1B9D" w14:textId="11A304C0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Order numbers to 10,000</w:t>
                            </w:r>
                          </w:p>
                          <w:p w14:paraId="35F9E283" w14:textId="3BA9691D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Roman Numerals</w:t>
                            </w:r>
                          </w:p>
                          <w:p w14:paraId="6C098AFD" w14:textId="2DB1DD72" w:rsidR="0071463E" w:rsidRPr="00CA0ED0" w:rsidRDefault="0071463E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the nearest 10, 100 and 1000 (Separate lessons and then one lesson reviewing all) x 4 lessons</w:t>
                            </w:r>
                          </w:p>
                          <w:p w14:paraId="5D753FD5" w14:textId="77777777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</w:p>
                          <w:p w14:paraId="476295D9" w14:textId="4525FD5A" w:rsidR="0071463E" w:rsidRPr="00CA0ED0" w:rsidRDefault="0071463E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  <w:t>Addition and Subtraction</w:t>
                            </w:r>
                          </w:p>
                          <w:p w14:paraId="09D99284" w14:textId="5B207E18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and subtract 1s, 10s, 100s and 1000s</w:t>
                            </w:r>
                          </w:p>
                          <w:p w14:paraId="08923DF5" w14:textId="67F03AAE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up to two 4-digit numbers – no exchange</w:t>
                            </w:r>
                          </w:p>
                          <w:p w14:paraId="060821AC" w14:textId="2BD96C44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Add two 4 - digit numbers – one exchange </w:t>
                            </w:r>
                          </w:p>
                          <w:p w14:paraId="1A953ACA" w14:textId="047F6A2E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two 4-digit numbers – More than one exchange</w:t>
                            </w:r>
                          </w:p>
                          <w:p w14:paraId="27191398" w14:textId="5F5A164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Subtract two 4-digit numbers – no exchange </w:t>
                            </w:r>
                          </w:p>
                          <w:p w14:paraId="1E14C496" w14:textId="75B67D49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Subtract two 4-digit numbers – more than one exchange</w:t>
                            </w:r>
                          </w:p>
                          <w:p w14:paraId="74F13F7E" w14:textId="3ADBDB86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Efficient subtraction – using constant difference and mental strategies.</w:t>
                            </w:r>
                          </w:p>
                          <w:p w14:paraId="61A5A367" w14:textId="1337E33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proofErr w:type="gramStart"/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Estimate  answers</w:t>
                            </w:r>
                            <w:proofErr w:type="gramEnd"/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- using their knowledge of rounding</w:t>
                            </w:r>
                          </w:p>
                          <w:p w14:paraId="51BAF7C4" w14:textId="6E396312" w:rsidR="0071463E" w:rsidRPr="00CA0ED0" w:rsidRDefault="0071463E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Checking strategies – Learning how to do inverse operations and knowing that addition is commutative but subtraction is not.</w:t>
                            </w:r>
                          </w:p>
                          <w:p w14:paraId="2A9A9D74" w14:textId="77777777" w:rsidR="0071463E" w:rsidRPr="003D67D4" w:rsidRDefault="0071463E" w:rsidP="003D67D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eastAsia="Times New Roman" w:cstheme="minorHAnsi"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4002EBDD" w14:textId="2DAA2CE5" w:rsidR="0071463E" w:rsidRPr="00CA0ED0" w:rsidRDefault="0071463E" w:rsidP="0009703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7489126C" w14:textId="1E1BD976" w:rsidR="0071463E" w:rsidRPr="00CA0ED0" w:rsidRDefault="0071463E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Place Value</w:t>
                      </w:r>
                    </w:p>
                    <w:p w14:paraId="2D725671" w14:textId="6BAF366C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Number line to 10,000</w:t>
                      </w:r>
                    </w:p>
                    <w:p w14:paraId="22D0EA7E" w14:textId="3726CF69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Estimate on a number line to 10,000</w:t>
                      </w:r>
                    </w:p>
                    <w:p w14:paraId="66EFB906" w14:textId="02E489E1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Compare numbers to 10,000</w:t>
                      </w:r>
                    </w:p>
                    <w:p w14:paraId="148A1B9D" w14:textId="11A304C0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Order numbers to 10,000</w:t>
                      </w:r>
                    </w:p>
                    <w:p w14:paraId="35F9E283" w14:textId="3BA9691D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Roman Numerals</w:t>
                      </w:r>
                    </w:p>
                    <w:p w14:paraId="6C098AFD" w14:textId="2DB1DD72" w:rsidR="0071463E" w:rsidRPr="00CA0ED0" w:rsidRDefault="0071463E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the nearest 10, 100 and 1000 (Separate lessons and then one lesson reviewing all) x 4 lessons</w:t>
                      </w:r>
                    </w:p>
                    <w:p w14:paraId="5D753FD5" w14:textId="77777777" w:rsidR="0071463E" w:rsidRPr="00CA0ED0" w:rsidRDefault="0071463E" w:rsidP="005E3EF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</w:p>
                    <w:p w14:paraId="476295D9" w14:textId="4525FD5A" w:rsidR="0071463E" w:rsidRPr="00CA0ED0" w:rsidRDefault="0071463E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  <w:t>Addition and Subtraction</w:t>
                      </w:r>
                    </w:p>
                    <w:p w14:paraId="09D99284" w14:textId="5B207E18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and subtract 1s, 10s, 100s and 1000s</w:t>
                      </w:r>
                    </w:p>
                    <w:p w14:paraId="08923DF5" w14:textId="67F03AAE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up to two 4-digit numbers – no exchange</w:t>
                      </w:r>
                    </w:p>
                    <w:p w14:paraId="060821AC" w14:textId="2BD96C44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Add two 4 - digit numbers – one exchange </w:t>
                      </w:r>
                    </w:p>
                    <w:p w14:paraId="1A953ACA" w14:textId="047F6A2E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two 4-digit numbers – More than one exchange</w:t>
                      </w:r>
                    </w:p>
                    <w:p w14:paraId="27191398" w14:textId="5F5A164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Subtract two 4-digit numbers – no exchange </w:t>
                      </w:r>
                    </w:p>
                    <w:p w14:paraId="1E14C496" w14:textId="75B67D49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Subtract two 4-digit numbers – more than one exchange</w:t>
                      </w:r>
                    </w:p>
                    <w:p w14:paraId="74F13F7E" w14:textId="3ADBDB86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Efficient subtraction – using constant difference and mental strategies.</w:t>
                      </w:r>
                    </w:p>
                    <w:p w14:paraId="61A5A367" w14:textId="1337E33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proofErr w:type="gramStart"/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Estimate  answers</w:t>
                      </w:r>
                      <w:proofErr w:type="gramEnd"/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- using their knowledge of rounding</w:t>
                      </w:r>
                    </w:p>
                    <w:p w14:paraId="51BAF7C4" w14:textId="6E396312" w:rsidR="0071463E" w:rsidRPr="00CA0ED0" w:rsidRDefault="0071463E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CA0ED0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Checking strategies – Learning how to do inverse operations and knowing that addition is commutative but subtraction is not.</w:t>
                      </w:r>
                    </w:p>
                    <w:p w14:paraId="2A9A9D74" w14:textId="77777777" w:rsidR="0071463E" w:rsidRPr="003D67D4" w:rsidRDefault="0071463E" w:rsidP="003D67D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eastAsia="Times New Roman" w:cstheme="minorHAnsi"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C19BC6E" w:rsidR="00133900" w:rsidRPr="00133900" w:rsidRDefault="00133900" w:rsidP="00133900"/>
    <w:p w14:paraId="13909235" w14:textId="32BF47ED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6DF1B6A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0E87A" w14:textId="121551A1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Computing: Computing systems and networks – collaborative learning.</w:t>
                            </w:r>
                          </w:p>
                          <w:p w14:paraId="57F72C87" w14:textId="0EAF6D4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that software can be used collaboratively online to work as a team</w:t>
                            </w:r>
                          </w:p>
                          <w:p w14:paraId="55A6975F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contribute to someone else’s work effectively</w:t>
                            </w:r>
                          </w:p>
                          <w:p w14:paraId="3390FB4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create effective presentations</w:t>
                            </w:r>
                          </w:p>
                          <w:p w14:paraId="4CE57FA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create and share Google Forms</w:t>
                            </w:r>
                          </w:p>
                          <w:p w14:paraId="5DE26A9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CA0ED0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To understand how to use a shared spreadsheet to explore data</w:t>
                            </w:r>
                          </w:p>
                          <w:p w14:paraId="57AE19AB" w14:textId="77777777" w:rsidR="0071463E" w:rsidRPr="001B47C7" w:rsidRDefault="0071463E" w:rsidP="001B47C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" fillcolor="white [3201]" strokecolor="#4f81bd [3204]" strokeweight="4.5pt">
                <v:textbox>
                  <w:txbxContent>
                    <w:p w14:paraId="5570E87A" w14:textId="121551A1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Computing: Computing systems and networks – collaborative learning.</w:t>
                      </w:r>
                    </w:p>
                    <w:p w14:paraId="57F72C87" w14:textId="0EAF6D4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that software can be used collaboratively online to work as a team</w:t>
                      </w:r>
                    </w:p>
                    <w:p w14:paraId="55A6975F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contribute to someone else’s work effectively</w:t>
                      </w:r>
                    </w:p>
                    <w:p w14:paraId="3390FB4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create effective presentations</w:t>
                      </w:r>
                    </w:p>
                    <w:p w14:paraId="4CE57FA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create and share Google Forms</w:t>
                      </w:r>
                    </w:p>
                    <w:p w14:paraId="5DE26A9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CA0ED0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To understand how to use a shared spreadsheet to explore data</w:t>
                      </w:r>
                    </w:p>
                    <w:p w14:paraId="57AE19AB" w14:textId="77777777" w:rsidR="0071463E" w:rsidRPr="001B47C7" w:rsidRDefault="0071463E" w:rsidP="001B47C7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133900" w:rsidRDefault="00133900" w:rsidP="00133900"/>
    <w:p w14:paraId="0BD3A500" w14:textId="55EE8E0C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175B6D3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2C293220" w:rsidR="004F49A4" w:rsidRDefault="004F49A4" w:rsidP="00133900"/>
    <w:p w14:paraId="11B81CD4" w14:textId="257D7E7B" w:rsidR="00133900" w:rsidRPr="00133900" w:rsidRDefault="008F7D21" w:rsidP="00133900">
      <w:r w:rsidRPr="00F8714F">
        <w:rPr>
          <w:rFonts w:cstheme="minorHAnsi"/>
          <w:noProof/>
        </w:rPr>
        <w:drawing>
          <wp:anchor distT="0" distB="0" distL="114300" distR="114300" simplePos="0" relativeHeight="251679232" behindDoc="1" locked="0" layoutInCell="1" allowOverlap="1" wp14:anchorId="486B4B06" wp14:editId="4EC40422">
            <wp:simplePos x="0" y="0"/>
            <wp:positionH relativeFrom="column">
              <wp:posOffset>812800</wp:posOffset>
            </wp:positionH>
            <wp:positionV relativeFrom="paragraph">
              <wp:posOffset>222250</wp:posOffset>
            </wp:positionV>
            <wp:extent cx="790575" cy="97282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F46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0CC2EDC4">
                <wp:simplePos x="0" y="0"/>
                <wp:positionH relativeFrom="column">
                  <wp:posOffset>1860006</wp:posOffset>
                </wp:positionH>
                <wp:positionV relativeFrom="paragraph">
                  <wp:posOffset>34019</wp:posOffset>
                </wp:positionV>
                <wp:extent cx="2900680" cy="700644"/>
                <wp:effectExtent l="19050" t="19050" r="33020" b="4254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70064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A9B02" w14:textId="48F7A0AA" w:rsidR="0071463E" w:rsidRPr="00CA0ED0" w:rsidRDefault="0071463E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</w:t>
                            </w:r>
                          </w:p>
                          <w:p w14:paraId="238941D1" w14:textId="7AE7F56D" w:rsidR="0071463E" w:rsidRPr="00CA0ED0" w:rsidRDefault="0071463E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World’s Kitchen / Foods</w:t>
                            </w:r>
                          </w:p>
                          <w:p w14:paraId="6A9F390B" w14:textId="77777777" w:rsidR="0071463E" w:rsidRPr="006976EE" w:rsidRDefault="0071463E" w:rsidP="009C07E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0" style="position:absolute;margin-left:146.45pt;margin-top:2.7pt;width:228.4pt;height:55.1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" fillcolor="white [3201]" strokecolor="black [3200]" strokeweight="4.5pt">
                <v:textbox>
                  <w:txbxContent>
                    <w:p w14:paraId="0D8A9B02" w14:textId="48F7A0AA" w:rsidR="0071463E" w:rsidRPr="00CA0ED0" w:rsidRDefault="0071463E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</w:t>
                      </w:r>
                    </w:p>
                    <w:p w14:paraId="238941D1" w14:textId="7AE7F56D" w:rsidR="0071463E" w:rsidRPr="00CA0ED0" w:rsidRDefault="0071463E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World’s Kitchen / Foods</w:t>
                      </w:r>
                    </w:p>
                    <w:p w14:paraId="6A9F390B" w14:textId="77777777" w:rsidR="0071463E" w:rsidRPr="006976EE" w:rsidRDefault="0071463E" w:rsidP="009C07E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7AA2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B516C36">
                <wp:simplePos x="0" y="0"/>
                <wp:positionH relativeFrom="column">
                  <wp:posOffset>-3731623</wp:posOffset>
                </wp:positionH>
                <wp:positionV relativeFrom="paragraph">
                  <wp:posOffset>405726</wp:posOffset>
                </wp:positionV>
                <wp:extent cx="4191000" cy="1672772"/>
                <wp:effectExtent l="25400" t="25400" r="38100" b="4191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67277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816" w14:textId="6D365C29" w:rsidR="0071463E" w:rsidRPr="00CA0ED0" w:rsidRDefault="0071463E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4D14C9BA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Associate the nouns to the correct school equipment</w:t>
                            </w:r>
                          </w:p>
                          <w:p w14:paraId="318BC06F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List the school equipment in your pencil case</w:t>
                            </w:r>
                          </w:p>
                          <w:p w14:paraId="59623053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Listen and respond to classroom instructions</w:t>
                            </w:r>
                          </w:p>
                          <w:p w14:paraId="26E4BD5D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Communicate effectively in the classroom</w:t>
                            </w:r>
                          </w:p>
                          <w:p w14:paraId="3041712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Respond verbally to situations</w:t>
                            </w:r>
                          </w:p>
                          <w:p w14:paraId="599DB862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>Assessment (end of unit)</w:t>
                            </w:r>
                          </w:p>
                          <w:p w14:paraId="12B766B0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sz w:val="20"/>
                              </w:rPr>
                              <w:t xml:space="preserve">Effectively match the objects to the correct pictures </w:t>
                            </w:r>
                          </w:p>
                          <w:p w14:paraId="597A8A34" w14:textId="77777777" w:rsidR="0071463E" w:rsidRPr="000A521C" w:rsidRDefault="0071463E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3.85pt;margin-top:31.95pt;width:330pt;height:131.7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" fillcolor="white [3201]" strokecolor="#4f81bd [3204]" strokeweight="4.5pt">
                <v:textbox>
                  <w:txbxContent>
                    <w:p w14:paraId="494D1816" w14:textId="6D365C29" w:rsidR="0071463E" w:rsidRPr="00CA0ED0" w:rsidRDefault="0071463E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French</w:t>
                      </w:r>
                    </w:p>
                    <w:p w14:paraId="4D14C9BA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Associate the nouns to the correct school equipment</w:t>
                      </w:r>
                    </w:p>
                    <w:p w14:paraId="318BC06F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List the school equipment in your pencil case</w:t>
                      </w:r>
                    </w:p>
                    <w:p w14:paraId="59623053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Listen and respond to classroom instructions</w:t>
                      </w:r>
                    </w:p>
                    <w:p w14:paraId="26E4BD5D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Communicate effectively in the classroom</w:t>
                      </w:r>
                    </w:p>
                    <w:p w14:paraId="3041712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Respond verbally to situations</w:t>
                      </w:r>
                    </w:p>
                    <w:p w14:paraId="599DB862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>Assessment (end of unit)</w:t>
                      </w:r>
                    </w:p>
                    <w:p w14:paraId="12B766B0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/>
                        <w:rPr>
                          <w:rFonts w:ascii="Letter-join Plus 40" w:hAnsi="Letter-join Plus 40" w:cstheme="minorHAnsi"/>
                          <w:sz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sz w:val="20"/>
                        </w:rPr>
                        <w:t xml:space="preserve">Effectively match the objects to the correct pictures </w:t>
                      </w:r>
                    </w:p>
                    <w:p w14:paraId="597A8A34" w14:textId="77777777" w:rsidR="0071463E" w:rsidRPr="000A521C" w:rsidRDefault="0071463E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32D5FDBD" w:rsidR="004F49A4" w:rsidRDefault="006617F5" w:rsidP="004F49A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6EB711A2">
                <wp:simplePos x="0" y="0"/>
                <wp:positionH relativeFrom="column">
                  <wp:posOffset>5911850</wp:posOffset>
                </wp:positionH>
                <wp:positionV relativeFrom="paragraph">
                  <wp:posOffset>152400</wp:posOffset>
                </wp:positionV>
                <wp:extent cx="4921250" cy="1353600"/>
                <wp:effectExtent l="25400" t="25400" r="4445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3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CBCFF" w14:textId="7033737D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Music: - changes in pitch, tempo and dynamics (Rivers)</w:t>
                            </w:r>
                          </w:p>
                          <w:p w14:paraId="46925189" w14:textId="3E67F90A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sing in two parts using expression and dynamics</w:t>
                            </w:r>
                          </w:p>
                          <w:p w14:paraId="35C9CFF9" w14:textId="3BA7DEFB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recognise key elements of music</w:t>
                            </w:r>
                          </w:p>
                          <w:p w14:paraId="3222050C" w14:textId="51C39528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perform a vocal ostinato</w:t>
                            </w:r>
                          </w:p>
                          <w:p w14:paraId="573DF0C1" w14:textId="0C061AA0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create and perform and ostinato</w:t>
                            </w:r>
                          </w:p>
                          <w:p w14:paraId="6138157C" w14:textId="59E97AD8" w:rsidR="0071463E" w:rsidRPr="00CA0ED0" w:rsidRDefault="0071463E" w:rsidP="00A07F46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8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Cs w:val="20"/>
                              </w:rPr>
                              <w:t>To improve and perform a piece of music based around ostinatos.</w:t>
                            </w:r>
                          </w:p>
                          <w:p w14:paraId="2EA9167B" w14:textId="77777777" w:rsidR="0071463E" w:rsidRPr="00CA0ED0" w:rsidRDefault="0071463E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71463E" w:rsidRPr="001B47C7" w:rsidRDefault="0071463E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71463E" w:rsidRPr="001B47C7" w:rsidRDefault="0071463E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5pt;margin-top:12pt;width:387.5pt;height:106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" fillcolor="white [3201]" strokecolor="#4f81bd [3204]" strokeweight="4.5pt">
                <v:textbox>
                  <w:txbxContent>
                    <w:p w14:paraId="720CBCFF" w14:textId="7033737D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Music: - changes in pitch, tempo and dynamics (Rivers)</w:t>
                      </w:r>
                    </w:p>
                    <w:p w14:paraId="46925189" w14:textId="3E67F90A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sing in two parts using expression and dynamics</w:t>
                      </w:r>
                    </w:p>
                    <w:p w14:paraId="35C9CFF9" w14:textId="3BA7DEFB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recognise key elements of music</w:t>
                      </w:r>
                    </w:p>
                    <w:p w14:paraId="3222050C" w14:textId="51C39528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perform a vocal ostinato</w:t>
                      </w:r>
                    </w:p>
                    <w:p w14:paraId="573DF0C1" w14:textId="0C061AA0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create and perform and ostinato</w:t>
                      </w:r>
                    </w:p>
                    <w:p w14:paraId="6138157C" w14:textId="59E97AD8" w:rsidR="0071463E" w:rsidRPr="00CA0ED0" w:rsidRDefault="0071463E" w:rsidP="00A07F46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8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Cs w:val="20"/>
                        </w:rPr>
                        <w:t>To improve and perform a piece of music based around ostinatos.</w:t>
                      </w:r>
                    </w:p>
                    <w:p w14:paraId="2EA9167B" w14:textId="77777777" w:rsidR="0071463E" w:rsidRPr="00CA0ED0" w:rsidRDefault="0071463E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C5F23CF" w14:textId="77777777" w:rsidR="0071463E" w:rsidRPr="001B47C7" w:rsidRDefault="0071463E" w:rsidP="007C5AFA">
                      <w:pPr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FD2A75" w14:textId="77777777" w:rsidR="0071463E" w:rsidRPr="001B47C7" w:rsidRDefault="0071463E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4E98A4D2" w:rsidR="005575B6" w:rsidRDefault="00A07F46" w:rsidP="004F49A4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472F36C9" wp14:editId="4756AC3B">
            <wp:simplePos x="0" y="0"/>
            <wp:positionH relativeFrom="column">
              <wp:posOffset>2074371</wp:posOffset>
            </wp:positionH>
            <wp:positionV relativeFrom="paragraph">
              <wp:posOffset>171112</wp:posOffset>
            </wp:positionV>
            <wp:extent cx="2529205" cy="1009403"/>
            <wp:effectExtent l="0" t="0" r="4445" b="635"/>
            <wp:wrapNone/>
            <wp:docPr id="1" name="Picture 1" descr="Foods from Around the World Resources - Primary Treasure Ch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s from Around the World Resources - Primary Treasure Ches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69" b="22278"/>
                    <a:stretch/>
                  </pic:blipFill>
                  <pic:spPr bwMode="auto">
                    <a:xfrm>
                      <a:off x="0" y="0"/>
                      <a:ext cx="2529205" cy="100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7F1C10CC" w:rsidR="005575B6" w:rsidRPr="005575B6" w:rsidRDefault="005575B6" w:rsidP="005575B6">
      <w:pPr>
        <w:rPr>
          <w:sz w:val="24"/>
          <w:szCs w:val="24"/>
        </w:rPr>
      </w:pPr>
    </w:p>
    <w:p w14:paraId="5F6652A1" w14:textId="7DEEBB12" w:rsidR="005575B6" w:rsidRPr="005575B6" w:rsidRDefault="005575B6" w:rsidP="005575B6">
      <w:pPr>
        <w:rPr>
          <w:sz w:val="24"/>
          <w:szCs w:val="24"/>
        </w:rPr>
      </w:pPr>
    </w:p>
    <w:p w14:paraId="737CE55E" w14:textId="1F2B7E18" w:rsidR="005575B6" w:rsidRPr="00AD135E" w:rsidRDefault="00BD7294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 wp14:anchorId="1587A9CF" wp14:editId="69D8BE54">
            <wp:simplePos x="0" y="0"/>
            <wp:positionH relativeFrom="column">
              <wp:posOffset>9702140</wp:posOffset>
            </wp:positionH>
            <wp:positionV relativeFrom="paragraph">
              <wp:posOffset>506747</wp:posOffset>
            </wp:positionV>
            <wp:extent cx="917678" cy="938151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678" cy="938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4E8C1F03">
                <wp:simplePos x="0" y="0"/>
                <wp:positionH relativeFrom="column">
                  <wp:posOffset>-3771900</wp:posOffset>
                </wp:positionH>
                <wp:positionV relativeFrom="paragraph">
                  <wp:posOffset>579580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6268E6F5" w:rsidR="0071463E" w:rsidRPr="00CA0ED0" w:rsidRDefault="0071463E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PSHE</w:t>
                            </w:r>
                          </w:p>
                          <w:p w14:paraId="50EB5945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Recap with children what they already know about feelings and emotions. Link to year 3 teaching of grief. </w:t>
                            </w:r>
                          </w:p>
                          <w:p w14:paraId="66401734" w14:textId="7777777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Recognise our thoughts, feelings and emotions. </w:t>
                            </w:r>
                          </w:p>
                          <w:p w14:paraId="43C71502" w14:textId="798AB99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Identify differences between good and not so good feelings. </w:t>
                            </w:r>
                          </w:p>
                          <w:p w14:paraId="77B418A7" w14:textId="312594D7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Identify a range of strategies to help manage uncomfortable emotions. Brainstorm advice.</w:t>
                            </w:r>
                          </w:p>
                          <w:p w14:paraId="59FFAA8E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477DD5E0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4182DEA6" w14:textId="77777777" w:rsidR="0071463E" w:rsidRDefault="0071463E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Understand how our emotions can affect our choices and actions.  </w:t>
                            </w:r>
                          </w:p>
                          <w:p w14:paraId="59BE6DE4" w14:textId="77777777" w:rsidR="0071463E" w:rsidRPr="00A80773" w:rsidRDefault="0071463E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left:0;text-align:left;margin-left:-297pt;margin-top:45.65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" fillcolor="white [3201]" strokecolor="#4f81bd [3204]" strokeweight="4.5pt">
                <v:textbox>
                  <w:txbxContent>
                    <w:p w14:paraId="7772E137" w14:textId="6268E6F5" w:rsidR="0071463E" w:rsidRPr="00CA0ED0" w:rsidRDefault="0071463E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PSHE</w:t>
                      </w:r>
                    </w:p>
                    <w:p w14:paraId="50EB5945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Recap with children what they already know about feelings and emotions. Link to year 3 teaching of grief. </w:t>
                      </w:r>
                    </w:p>
                    <w:p w14:paraId="66401734" w14:textId="7777777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Recognise our thoughts, feelings and emotions. </w:t>
                      </w:r>
                    </w:p>
                    <w:p w14:paraId="43C71502" w14:textId="798AB99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Identify differences between good and not so good feelings. </w:t>
                      </w:r>
                    </w:p>
                    <w:p w14:paraId="77B418A7" w14:textId="312594D7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Identify a range of strategies to help manage uncomfortable emotions. Brainstorm advice.</w:t>
                      </w:r>
                    </w:p>
                    <w:p w14:paraId="59FFAA8E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477DD5E0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4182DEA6" w14:textId="77777777" w:rsidR="0071463E" w:rsidRDefault="0071463E" w:rsidP="00F445EA">
                      <w:pPr>
                        <w:spacing w:after="8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Understand how our emotions can affect our choices and actions.  </w:t>
                      </w:r>
                    </w:p>
                    <w:p w14:paraId="59BE6DE4" w14:textId="77777777" w:rsidR="0071463E" w:rsidRPr="00A80773" w:rsidRDefault="0071463E" w:rsidP="00F445EA">
                      <w:pPr>
                        <w:shd w:val="clear" w:color="auto" w:fill="FFFFFF" w:themeFill="background1"/>
                        <w:spacing w:after="8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51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19BC6434">
                <wp:simplePos x="0" y="0"/>
                <wp:positionH relativeFrom="column">
                  <wp:posOffset>641985</wp:posOffset>
                </wp:positionH>
                <wp:positionV relativeFrom="paragraph">
                  <wp:posOffset>259080</wp:posOffset>
                </wp:positionV>
                <wp:extent cx="5080000" cy="1861200"/>
                <wp:effectExtent l="25400" t="25400" r="3810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1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9204B" w14:textId="50F7ECA5" w:rsidR="0071463E" w:rsidRPr="00CA0ED0" w:rsidRDefault="0071463E" w:rsidP="00A07F46">
                            <w:pPr>
                              <w:pStyle w:val="NoSpacing"/>
                              <w:shd w:val="clear" w:color="auto" w:fill="FFFFFF" w:themeFill="background1"/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R.E – Judaism</w:t>
                            </w:r>
                          </w:p>
                          <w:p w14:paraId="34FEC541" w14:textId="65BCB6B2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learn about “agreement”</w:t>
                            </w:r>
                          </w:p>
                          <w:p w14:paraId="6F651035" w14:textId="5B409990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>To explore Jewish history and learn about the covenant (agreement/promise) between God and Abraham.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 xml:space="preserve"> To identify the 10 commandments </w:t>
                            </w:r>
                          </w:p>
                          <w:p w14:paraId="2D86BD9E" w14:textId="03DDCF44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 xml:space="preserve">To evaluate how special </w:t>
                            </w:r>
                          </w:p>
                          <w:p w14:paraId="23492158" w14:textId="612D9A56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CA0ED0">
                              <w:rPr>
                                <w:rFonts w:ascii="Letter-join Plus 40" w:hAnsi="Letter-join Plus 40"/>
                              </w:rPr>
                              <w:t>Jewish relationships are with God</w:t>
                            </w:r>
                          </w:p>
                          <w:p w14:paraId="29B23743" w14:textId="2816B73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To recap Jewish affirmations.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50.55pt;margin-top:20.4pt;width:400pt;height:146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" fillcolor="white [3201]" strokecolor="#4f81bd [3204]" strokeweight="4.5pt">
                <v:textbox>
                  <w:txbxContent>
                    <w:p w14:paraId="3809204B" w14:textId="50F7ECA5" w:rsidR="0071463E" w:rsidRPr="00CA0ED0" w:rsidRDefault="0071463E" w:rsidP="00A07F46">
                      <w:pPr>
                        <w:pStyle w:val="NoSpacing"/>
                        <w:shd w:val="clear" w:color="auto" w:fill="FFFFFF" w:themeFill="background1"/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R.E – Judaism</w:t>
                      </w:r>
                    </w:p>
                    <w:p w14:paraId="34FEC541" w14:textId="65BCB6B2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learn about “agreement”</w:t>
                      </w:r>
                    </w:p>
                    <w:p w14:paraId="6F651035" w14:textId="5B409990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>To explore Jewish history and learn about the covenant (agreement/promise) between God and Abraham.</w:t>
                      </w:r>
                      <w:r w:rsidRPr="00CA0ED0">
                        <w:rPr>
                          <w:rFonts w:ascii="Letter-join Plus 40" w:hAnsi="Letter-join Plus 40" w:cstheme="minorHAnsi"/>
                        </w:rPr>
                        <w:t xml:space="preserve"> To identify the 10 commandments </w:t>
                      </w:r>
                    </w:p>
                    <w:p w14:paraId="2D86BD9E" w14:textId="03DDCF44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 xml:space="preserve">To evaluate how special </w:t>
                      </w:r>
                    </w:p>
                    <w:p w14:paraId="23492158" w14:textId="612D9A56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CA0ED0">
                        <w:rPr>
                          <w:rFonts w:ascii="Letter-join Plus 40" w:hAnsi="Letter-join Plus 40"/>
                        </w:rPr>
                        <w:t>Jewish relationships are with God</w:t>
                      </w:r>
                    </w:p>
                    <w:p w14:paraId="29B23743" w14:textId="2816B73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To recap Jewish affirmations.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4299A16F" w:rsidR="00AE71B4" w:rsidRDefault="00D01CF5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1D0933C6">
                <wp:simplePos x="0" y="0"/>
                <wp:positionH relativeFrom="column">
                  <wp:posOffset>5897616</wp:posOffset>
                </wp:positionH>
                <wp:positionV relativeFrom="paragraph">
                  <wp:posOffset>54792</wp:posOffset>
                </wp:positionV>
                <wp:extent cx="4940300" cy="3990110"/>
                <wp:effectExtent l="38100" t="38100" r="31750" b="2984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3990110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72888" w14:textId="77777777" w:rsidR="00BD7294" w:rsidRPr="00B26C49" w:rsidRDefault="00BD7294" w:rsidP="00BD7294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568AD920" w14:textId="77777777" w:rsidR="00BD7294" w:rsidRPr="00B26C49" w:rsidRDefault="00BD7294" w:rsidP="00BD7294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7B873DF" w14:textId="2321B3BF" w:rsidR="00BD7294" w:rsidRPr="00B60451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6A420448" w14:textId="4BF2495B" w:rsidR="00BD7294" w:rsidRPr="00B60451" w:rsidRDefault="00BD7294" w:rsidP="00BD7294">
                            <w:pPr>
                              <w:numPr>
                                <w:ilvl w:val="0"/>
                                <w:numId w:val="5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Setting Narrative</w:t>
                            </w:r>
                          </w:p>
                          <w:p w14:paraId="01AB28EF" w14:textId="35911F21" w:rsidR="00BD7294" w:rsidRPr="00B60451" w:rsidRDefault="00BD7294" w:rsidP="00BD7294">
                            <w:pPr>
                              <w:numPr>
                                <w:ilvl w:val="0"/>
                                <w:numId w:val="51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Newspaper Report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ab/>
                            </w:r>
                          </w:p>
                          <w:p w14:paraId="1E4E0615" w14:textId="77777777" w:rsidR="00BD7294" w:rsidRPr="00497124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4C2262" w14:textId="6E78DE68" w:rsidR="00BD7294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word: </w:t>
                            </w:r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Verb inflections (‘we were’ instead of ‘we was’)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.  </w:t>
                            </w:r>
                          </w:p>
                          <w:p w14:paraId="2DCFD069" w14:textId="4D2DD082" w:rsidR="00BD7294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sentence: </w:t>
                            </w:r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Expanded noun phrases, fronted adverbials, </w:t>
                            </w:r>
                          </w:p>
                          <w:p w14:paraId="187B1893" w14:textId="67702768" w:rsidR="00BD7294" w:rsidRPr="00497124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text: </w:t>
                            </w:r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Nouns or pronouns to aid cohesion, paragraphs to organise ideas, using the present </w:t>
                            </w:r>
                            <w:proofErr w:type="spellStart"/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for</w:t>
                            </w:r>
                            <w:proofErr w:type="spellEnd"/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of verbs.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56A7D5E" w14:textId="456AC7FF" w:rsidR="00BD7294" w:rsidRPr="00B60451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Grammar punctuation:</w:t>
                            </w:r>
                            <w:r w:rsidR="00880590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 Inverted commas and other punctuation to indicate direct speech, using commas after fronted adverbials.</w:t>
                            </w:r>
                          </w:p>
                          <w:p w14:paraId="2158614F" w14:textId="07111345" w:rsidR="00BD7294" w:rsidRPr="00497124" w:rsidRDefault="00BD7294" w:rsidP="00BD729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</w:p>
                          <w:p w14:paraId="22C66479" w14:textId="52CCD771" w:rsidR="0071463E" w:rsidRPr="00E112A8" w:rsidRDefault="00880590" w:rsidP="004E55CA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71FC05" wp14:editId="0ADE09DC">
                                  <wp:extent cx="2660072" cy="702545"/>
                                  <wp:effectExtent l="0" t="0" r="6985" b="254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4934" cy="7091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DD75FD" w14:textId="5DDCDBAD" w:rsidR="0071463E" w:rsidRPr="00222E69" w:rsidRDefault="0071463E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4pt;margin-top:4.3pt;width:389pt;height:314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" fillcolor="white [3201]" strokecolor="#4f81bd [3204]" strokeweight="6pt">
                <v:textbox>
                  <w:txbxContent>
                    <w:p w14:paraId="7E672888" w14:textId="77777777" w:rsidR="00BD7294" w:rsidRPr="00B26C49" w:rsidRDefault="00BD7294" w:rsidP="00BD7294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568AD920" w14:textId="77777777" w:rsidR="00BD7294" w:rsidRPr="00B26C49" w:rsidRDefault="00BD7294" w:rsidP="00BD7294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7B873DF" w14:textId="2321B3BF" w:rsidR="00BD7294" w:rsidRPr="00B60451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6A420448" w14:textId="4BF2495B" w:rsidR="00BD7294" w:rsidRPr="00B60451" w:rsidRDefault="00BD7294" w:rsidP="00BD7294">
                      <w:pPr>
                        <w:numPr>
                          <w:ilvl w:val="0"/>
                          <w:numId w:val="5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Setting Narrative</w:t>
                      </w:r>
                    </w:p>
                    <w:p w14:paraId="01AB28EF" w14:textId="35911F21" w:rsidR="00BD7294" w:rsidRPr="00B60451" w:rsidRDefault="00BD7294" w:rsidP="00BD7294">
                      <w:pPr>
                        <w:numPr>
                          <w:ilvl w:val="0"/>
                          <w:numId w:val="51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Newspaper Report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ab/>
                      </w:r>
                    </w:p>
                    <w:p w14:paraId="1E4E0615" w14:textId="77777777" w:rsidR="00BD7294" w:rsidRPr="00497124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324C2262" w14:textId="6E78DE68" w:rsidR="00BD7294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word: </w:t>
                      </w:r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Verb inflections (‘we were’ instead of ‘we was’)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.  </w:t>
                      </w:r>
                    </w:p>
                    <w:p w14:paraId="2DCFD069" w14:textId="4D2DD082" w:rsidR="00BD7294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sentence: </w:t>
                      </w:r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Expanded noun phrases, fronted adverbials, </w:t>
                      </w:r>
                    </w:p>
                    <w:p w14:paraId="187B1893" w14:textId="67702768" w:rsidR="00BD7294" w:rsidRPr="00497124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text: </w:t>
                      </w:r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Nouns or pronouns to aid cohesion, paragraphs to organise ideas, using the present </w:t>
                      </w:r>
                      <w:proofErr w:type="spellStart"/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for</w:t>
                      </w:r>
                      <w:proofErr w:type="spellEnd"/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of verbs.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456A7D5E" w14:textId="456AC7FF" w:rsidR="00BD7294" w:rsidRPr="00B60451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Grammar punctuation:</w:t>
                      </w:r>
                      <w:r w:rsidR="00880590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 Inverted commas and other punctuation to indicate direct speech, using commas after fronted adverbials.</w:t>
                      </w:r>
                    </w:p>
                    <w:p w14:paraId="2158614F" w14:textId="07111345" w:rsidR="00BD7294" w:rsidRPr="00497124" w:rsidRDefault="00BD7294" w:rsidP="00BD729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</w:p>
                    <w:p w14:paraId="22C66479" w14:textId="52CCD771" w:rsidR="0071463E" w:rsidRPr="00E112A8" w:rsidRDefault="00880590" w:rsidP="004E55CA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771FC05" wp14:editId="0ADE09DC">
                            <wp:extent cx="2660072" cy="702545"/>
                            <wp:effectExtent l="0" t="0" r="6985" b="254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4934" cy="7091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DD75FD" w14:textId="5DDCDBAD" w:rsidR="0071463E" w:rsidRPr="00222E69" w:rsidRDefault="0071463E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766D9179" w:rsidR="00AE71B4" w:rsidRPr="00AE71B4" w:rsidRDefault="00AE71B4" w:rsidP="00AE71B4">
      <w:pPr>
        <w:rPr>
          <w:sz w:val="24"/>
          <w:szCs w:val="24"/>
        </w:rPr>
      </w:pPr>
    </w:p>
    <w:p w14:paraId="2D0A0178" w14:textId="54972C28" w:rsidR="00AE71B4" w:rsidRPr="00AE71B4" w:rsidRDefault="00AE71B4" w:rsidP="00AE71B4">
      <w:pPr>
        <w:rPr>
          <w:sz w:val="24"/>
          <w:szCs w:val="24"/>
        </w:rPr>
      </w:pPr>
    </w:p>
    <w:p w14:paraId="062DAD85" w14:textId="55C0614C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629127B2" w:rsidR="007F5166" w:rsidRPr="00AE71B4" w:rsidRDefault="00BD7294" w:rsidP="00AE71B4">
      <w:pPr>
        <w:ind w:firstLine="72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328" behindDoc="0" locked="0" layoutInCell="1" allowOverlap="1" wp14:anchorId="796BD769" wp14:editId="1B641726">
            <wp:simplePos x="0" y="0"/>
            <wp:positionH relativeFrom="column">
              <wp:posOffset>9400837</wp:posOffset>
            </wp:positionH>
            <wp:positionV relativeFrom="paragraph">
              <wp:posOffset>1246885</wp:posOffset>
            </wp:positionV>
            <wp:extent cx="1092530" cy="843513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530" cy="843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3D102F6">
                <wp:simplePos x="0" y="0"/>
                <wp:positionH relativeFrom="column">
                  <wp:posOffset>-3803124</wp:posOffset>
                </wp:positionH>
                <wp:positionV relativeFrom="paragraph">
                  <wp:posOffset>725170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3B5EA6" w14:textId="77777777" w:rsidR="00A07F46" w:rsidRPr="00CA0ED0" w:rsidRDefault="0071463E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</w:rPr>
                              <w:t>P.E</w:t>
                            </w: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76027756" w14:textId="52C20FFE" w:rsidR="00D02FC1" w:rsidRPr="00CA0ED0" w:rsidRDefault="00A07F46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- </w:t>
                            </w:r>
                            <w:r w:rsidR="0071463E"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 </w:t>
                            </w:r>
                            <w:r w:rsidR="0071463E" w:rsidRPr="00CA0ED0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 xml:space="preserve">Invasion: game sense- </w:t>
                            </w:r>
                          </w:p>
                          <w:p w14:paraId="1AF34921" w14:textId="5C4C4BBD" w:rsidR="0071463E" w:rsidRPr="00CA0ED0" w:rsidRDefault="0071463E" w:rsidP="00D01CF5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passing, moving, attacking and defending</w:t>
                            </w:r>
                            <w:r w:rsidR="00D02FC1" w:rsidRPr="00CA0ED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 with ball</w:t>
                            </w:r>
                          </w:p>
                          <w:p w14:paraId="2C5F6441" w14:textId="4F6414E3" w:rsidR="0071463E" w:rsidRPr="00CA0ED0" w:rsidRDefault="0071463E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- Mindfulness</w:t>
                            </w:r>
                          </w:p>
                          <w:p w14:paraId="79B62026" w14:textId="6ED16827" w:rsidR="00D02FC1" w:rsidRPr="00CA0ED0" w:rsidRDefault="00D02FC1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Manage negative emotions, meditation, concentration, expression and emotions</w:t>
                            </w:r>
                          </w:p>
                          <w:p w14:paraId="7D309B0D" w14:textId="08AF0C82" w:rsidR="0071463E" w:rsidRPr="00CA0ED0" w:rsidRDefault="0071463E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 xml:space="preserve">Swimming </w:t>
                            </w:r>
                          </w:p>
                          <w:p w14:paraId="3E7F86CE" w14:textId="4FC7D4B5" w:rsidR="00D02FC1" w:rsidRPr="00CA0ED0" w:rsidRDefault="00D02FC1" w:rsidP="00D02FC1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</w:rPr>
                              <w:t>-Leytonstone leisure centre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45pt;margin-top:57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" fillcolor="white [3201]" strokecolor="#4f81bd [3204]" strokeweight="4.5pt">
                <v:textbox>
                  <w:txbxContent>
                    <w:p w14:paraId="2E3B5EA6" w14:textId="77777777" w:rsidR="00A07F46" w:rsidRPr="00CA0ED0" w:rsidRDefault="0071463E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  <w:color w:val="000000"/>
                        </w:rPr>
                        <w:t>P.E</w:t>
                      </w: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 </w:t>
                      </w:r>
                    </w:p>
                    <w:p w14:paraId="76027756" w14:textId="52C20FFE" w:rsidR="00D02FC1" w:rsidRPr="00CA0ED0" w:rsidRDefault="00A07F46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- </w:t>
                      </w:r>
                      <w:r w:rsidR="0071463E"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 </w:t>
                      </w:r>
                      <w:r w:rsidR="0071463E" w:rsidRPr="00CA0ED0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 xml:space="preserve">Invasion: game sense- </w:t>
                      </w:r>
                    </w:p>
                    <w:p w14:paraId="1AF34921" w14:textId="5C4C4BBD" w:rsidR="0071463E" w:rsidRPr="00CA0ED0" w:rsidRDefault="0071463E" w:rsidP="00D01CF5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Cs/>
                        </w:rPr>
                        <w:t>passing, moving, attacking and defending</w:t>
                      </w:r>
                      <w:r w:rsidR="00D02FC1" w:rsidRPr="00CA0ED0">
                        <w:rPr>
                          <w:rFonts w:ascii="Letter-join Plus 40" w:hAnsi="Letter-join Plus 40" w:cstheme="minorHAnsi"/>
                          <w:bCs/>
                        </w:rPr>
                        <w:t xml:space="preserve"> with ball</w:t>
                      </w:r>
                    </w:p>
                    <w:p w14:paraId="2C5F6441" w14:textId="4F6414E3" w:rsidR="0071463E" w:rsidRPr="00CA0ED0" w:rsidRDefault="0071463E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>- Mindfulness</w:t>
                      </w:r>
                    </w:p>
                    <w:p w14:paraId="79B62026" w14:textId="6ED16827" w:rsidR="00D02FC1" w:rsidRPr="00CA0ED0" w:rsidRDefault="00D02FC1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Manage negative emotions, meditation, concentration, expression and emotions</w:t>
                      </w:r>
                    </w:p>
                    <w:p w14:paraId="7D309B0D" w14:textId="08AF0C82" w:rsidR="0071463E" w:rsidRPr="00CA0ED0" w:rsidRDefault="0071463E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 xml:space="preserve">Swimming </w:t>
                      </w:r>
                    </w:p>
                    <w:p w14:paraId="3E7F86CE" w14:textId="4FC7D4B5" w:rsidR="00D02FC1" w:rsidRPr="00CA0ED0" w:rsidRDefault="00D02FC1" w:rsidP="00D02FC1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</w:rPr>
                        <w:t>-Leytonstone leisure centre</w:t>
                      </w: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0405EBE5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5B3ED" w14:textId="79C96986" w:rsidR="0071463E" w:rsidRPr="00CA0ED0" w:rsidRDefault="0071463E" w:rsidP="002E7FFC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A0ED0">
                              <w:rPr>
                                <w:rFonts w:ascii="Letter-join Plus 40" w:hAnsi="Letter-join Plus 40" w:cstheme="minorHAnsi"/>
                                <w:b/>
                              </w:rPr>
                              <w:t>Art- World’s Kitchen</w:t>
                            </w:r>
                          </w:p>
                          <w:p w14:paraId="09250CFE" w14:textId="397830F3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Focus on inspirational artist, observe artwork and discuss techniques. Explore feelings, thoughts and emotions</w:t>
                            </w:r>
                          </w:p>
                          <w:p w14:paraId="5F33CCAC" w14:textId="0D96249D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Explore techniques using inspirations artwork and develop a sketch (techniques: tints, colours, textures, shades and tones)</w:t>
                            </w:r>
                          </w:p>
                          <w:p w14:paraId="15E43C54" w14:textId="31076A0A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Critique and up level. Explore techniques using inspirations artwork and develop the sketch with the focus form of media (techniques: mixing patches, colour tone and trialling on different types of paper</w:t>
                            </w:r>
                          </w:p>
                          <w:p w14:paraId="2AD726AF" w14:textId="1025D189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Master techniques- Creating their own version taking inspiration from the Artist.</w:t>
                            </w:r>
                          </w:p>
                          <w:p w14:paraId="0699894F" w14:textId="33175472" w:rsidR="0071463E" w:rsidRPr="00CA0ED0" w:rsidRDefault="0071463E" w:rsidP="00D01CF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A0ED0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  <w:t>Evaluate techniques and compare own work with inspirational artist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Be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" fillcolor="white [3201]" strokecolor="#4f81bd [3204]" strokeweight="4.5pt">
                <v:textbox>
                  <w:txbxContent>
                    <w:p w14:paraId="66D5B3ED" w14:textId="79C96986" w:rsidR="0071463E" w:rsidRPr="00CA0ED0" w:rsidRDefault="0071463E" w:rsidP="002E7FFC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A0ED0">
                        <w:rPr>
                          <w:rFonts w:ascii="Letter-join Plus 40" w:hAnsi="Letter-join Plus 40" w:cstheme="minorHAnsi"/>
                          <w:b/>
                        </w:rPr>
                        <w:t>Art- World’s Kitchen</w:t>
                      </w:r>
                    </w:p>
                    <w:p w14:paraId="09250CFE" w14:textId="397830F3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Focus on inspirational artist, observe artwork and discuss techniques. Explore feelings, thoughts and emotions</w:t>
                      </w:r>
                    </w:p>
                    <w:p w14:paraId="5F33CCAC" w14:textId="0D96249D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Explore techniques using inspirations artwork and develop a sketch (techniques: tints, colours, textures, shades and tones)</w:t>
                      </w:r>
                    </w:p>
                    <w:p w14:paraId="15E43C54" w14:textId="31076A0A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Critique and up level. Explore techniques using inspirations artwork and develop the sketch with the focus form of media (techniques: mixing patches, colour tone and trialling on different types of paper</w:t>
                      </w:r>
                    </w:p>
                    <w:p w14:paraId="2AD726AF" w14:textId="1025D189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Master techniques- Creating their own version taking inspiration from the Artist.</w:t>
                      </w:r>
                    </w:p>
                    <w:p w14:paraId="0699894F" w14:textId="33175472" w:rsidR="0071463E" w:rsidRPr="00CA0ED0" w:rsidRDefault="0071463E" w:rsidP="00D01CF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CA0ED0"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  <w:t>Evaluate techniques and compare own work with inspirational artist work.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24706" w14:textId="77777777" w:rsidR="0071463E" w:rsidRDefault="0071463E" w:rsidP="00133900">
      <w:pPr>
        <w:spacing w:after="0" w:line="240" w:lineRule="auto"/>
      </w:pPr>
      <w:r>
        <w:separator/>
      </w:r>
    </w:p>
  </w:endnote>
  <w:endnote w:type="continuationSeparator" w:id="0">
    <w:p w14:paraId="048DAFFE" w14:textId="77777777" w:rsidR="0071463E" w:rsidRDefault="0071463E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CCF5D" w14:textId="77777777" w:rsidR="0071463E" w:rsidRDefault="0071463E" w:rsidP="00133900">
      <w:pPr>
        <w:spacing w:after="0" w:line="240" w:lineRule="auto"/>
      </w:pPr>
      <w:r>
        <w:separator/>
      </w:r>
    </w:p>
  </w:footnote>
  <w:footnote w:type="continuationSeparator" w:id="0">
    <w:p w14:paraId="1CBA58C7" w14:textId="77777777" w:rsidR="0071463E" w:rsidRDefault="0071463E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3EA"/>
    <w:multiLevelType w:val="hybridMultilevel"/>
    <w:tmpl w:val="0C406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24A5"/>
    <w:multiLevelType w:val="hybridMultilevel"/>
    <w:tmpl w:val="0ACEE582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E0F90"/>
    <w:multiLevelType w:val="hybridMultilevel"/>
    <w:tmpl w:val="80D00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97F87"/>
    <w:multiLevelType w:val="hybridMultilevel"/>
    <w:tmpl w:val="87EA873C"/>
    <w:lvl w:ilvl="0" w:tplc="92B4A97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11A573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5D8D0E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8E2AA7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741CB6F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858F50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606A4CD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02CEDE6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008928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5" w15:restartNumberingAfterBreak="0">
    <w:nsid w:val="147F7E53"/>
    <w:multiLevelType w:val="multilevel"/>
    <w:tmpl w:val="34E8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65CFD"/>
    <w:multiLevelType w:val="multilevel"/>
    <w:tmpl w:val="550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56CFE"/>
    <w:multiLevelType w:val="multilevel"/>
    <w:tmpl w:val="2C6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077FC"/>
    <w:multiLevelType w:val="hybridMultilevel"/>
    <w:tmpl w:val="88F8F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1329A3"/>
    <w:multiLevelType w:val="hybridMultilevel"/>
    <w:tmpl w:val="2598BE3A"/>
    <w:lvl w:ilvl="0" w:tplc="363AB4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00FA3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3AA7F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267D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28C25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DC430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ED80F34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9A825F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5001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5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4D67F0"/>
    <w:multiLevelType w:val="hybridMultilevel"/>
    <w:tmpl w:val="6EB0C1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2F1628DD"/>
    <w:multiLevelType w:val="hybridMultilevel"/>
    <w:tmpl w:val="401AA56A"/>
    <w:lvl w:ilvl="0" w:tplc="D5FA69AA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B1D55"/>
    <w:multiLevelType w:val="multilevel"/>
    <w:tmpl w:val="EA4E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3C05A2"/>
    <w:multiLevelType w:val="hybridMultilevel"/>
    <w:tmpl w:val="DC786E1A"/>
    <w:lvl w:ilvl="0" w:tplc="994A20A6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AD0855"/>
    <w:multiLevelType w:val="multilevel"/>
    <w:tmpl w:val="8BE8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247F47"/>
    <w:multiLevelType w:val="hybridMultilevel"/>
    <w:tmpl w:val="19A075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8403F08"/>
    <w:multiLevelType w:val="hybridMultilevel"/>
    <w:tmpl w:val="90964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A50217"/>
    <w:multiLevelType w:val="hybridMultilevel"/>
    <w:tmpl w:val="B6BA9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2551A2"/>
    <w:multiLevelType w:val="multilevel"/>
    <w:tmpl w:val="E93C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731E17"/>
    <w:multiLevelType w:val="hybridMultilevel"/>
    <w:tmpl w:val="40C66816"/>
    <w:lvl w:ilvl="0" w:tplc="6CAEBBC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A37EB65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2E8B98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9968E9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D668CC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75ACE05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6AFA7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CA8952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C0C5EC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9" w15:restartNumberingAfterBreak="0">
    <w:nsid w:val="48300D4A"/>
    <w:multiLevelType w:val="multilevel"/>
    <w:tmpl w:val="EC2E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A5C5D5B"/>
    <w:multiLevelType w:val="hybridMultilevel"/>
    <w:tmpl w:val="5A34EE48"/>
    <w:lvl w:ilvl="0" w:tplc="3544BFA2">
      <w:start w:val="18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AAB3ADD"/>
    <w:multiLevelType w:val="multilevel"/>
    <w:tmpl w:val="DE5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67651F"/>
    <w:multiLevelType w:val="hybridMultilevel"/>
    <w:tmpl w:val="6B982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C925F3"/>
    <w:multiLevelType w:val="hybridMultilevel"/>
    <w:tmpl w:val="2EE0C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F4AE7"/>
    <w:multiLevelType w:val="multilevel"/>
    <w:tmpl w:val="923E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EE3BEB"/>
    <w:multiLevelType w:val="hybridMultilevel"/>
    <w:tmpl w:val="D23A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696B18"/>
    <w:multiLevelType w:val="hybridMultilevel"/>
    <w:tmpl w:val="75D00852"/>
    <w:lvl w:ilvl="0" w:tplc="A4724EF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EC2E63F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EC8DE7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B6007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3F8A0C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28A283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0494125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C04BA5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06DC62E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8" w15:restartNumberingAfterBreak="0">
    <w:nsid w:val="64530A07"/>
    <w:multiLevelType w:val="hybridMultilevel"/>
    <w:tmpl w:val="9B1CF8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95229CA"/>
    <w:multiLevelType w:val="hybridMultilevel"/>
    <w:tmpl w:val="E75E967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17003D"/>
    <w:multiLevelType w:val="hybridMultilevel"/>
    <w:tmpl w:val="ACCC7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A64799"/>
    <w:multiLevelType w:val="hybridMultilevel"/>
    <w:tmpl w:val="9D2879E8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BA200F"/>
    <w:multiLevelType w:val="multilevel"/>
    <w:tmpl w:val="3C5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E87BFF"/>
    <w:multiLevelType w:val="hybridMultilevel"/>
    <w:tmpl w:val="6F48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46E96"/>
    <w:multiLevelType w:val="hybridMultilevel"/>
    <w:tmpl w:val="24D2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E018E4"/>
    <w:multiLevelType w:val="hybridMultilevel"/>
    <w:tmpl w:val="4FBE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905147">
    <w:abstractNumId w:val="0"/>
  </w:num>
  <w:num w:numId="2" w16cid:durableId="1895969811">
    <w:abstractNumId w:val="20"/>
  </w:num>
  <w:num w:numId="3" w16cid:durableId="88891690">
    <w:abstractNumId w:val="47"/>
  </w:num>
  <w:num w:numId="4" w16cid:durableId="737020558">
    <w:abstractNumId w:val="45"/>
  </w:num>
  <w:num w:numId="5" w16cid:durableId="665402927">
    <w:abstractNumId w:val="27"/>
  </w:num>
  <w:num w:numId="6" w16cid:durableId="1065880629">
    <w:abstractNumId w:val="15"/>
  </w:num>
  <w:num w:numId="7" w16cid:durableId="219219810">
    <w:abstractNumId w:val="13"/>
  </w:num>
  <w:num w:numId="8" w16cid:durableId="1813860479">
    <w:abstractNumId w:val="10"/>
  </w:num>
  <w:num w:numId="9" w16cid:durableId="1893728527">
    <w:abstractNumId w:val="40"/>
  </w:num>
  <w:num w:numId="10" w16cid:durableId="1272281782">
    <w:abstractNumId w:val="21"/>
  </w:num>
  <w:num w:numId="11" w16cid:durableId="432631746">
    <w:abstractNumId w:val="43"/>
  </w:num>
  <w:num w:numId="12" w16cid:durableId="240718360">
    <w:abstractNumId w:val="11"/>
  </w:num>
  <w:num w:numId="13" w16cid:durableId="1553074578">
    <w:abstractNumId w:val="3"/>
  </w:num>
  <w:num w:numId="14" w16cid:durableId="1300452618">
    <w:abstractNumId w:val="49"/>
  </w:num>
  <w:num w:numId="15" w16cid:durableId="166020063">
    <w:abstractNumId w:val="36"/>
  </w:num>
  <w:num w:numId="16" w16cid:durableId="1279751195">
    <w:abstractNumId w:val="16"/>
  </w:num>
  <w:num w:numId="17" w16cid:durableId="784619226">
    <w:abstractNumId w:val="29"/>
  </w:num>
  <w:num w:numId="18" w16cid:durableId="1748453932">
    <w:abstractNumId w:val="22"/>
  </w:num>
  <w:num w:numId="19" w16cid:durableId="470949100">
    <w:abstractNumId w:val="9"/>
  </w:num>
  <w:num w:numId="20" w16cid:durableId="1038167601">
    <w:abstractNumId w:val="46"/>
  </w:num>
  <w:num w:numId="21" w16cid:durableId="1464230875">
    <w:abstractNumId w:val="5"/>
  </w:num>
  <w:num w:numId="22" w16cid:durableId="1644384774">
    <w:abstractNumId w:val="7"/>
  </w:num>
  <w:num w:numId="23" w16cid:durableId="1323658837">
    <w:abstractNumId w:val="26"/>
  </w:num>
  <w:num w:numId="24" w16cid:durableId="1898778891">
    <w:abstractNumId w:val="18"/>
  </w:num>
  <w:num w:numId="25" w16cid:durableId="1442725913">
    <w:abstractNumId w:val="31"/>
  </w:num>
  <w:num w:numId="26" w16cid:durableId="736055899">
    <w:abstractNumId w:val="34"/>
  </w:num>
  <w:num w:numId="27" w16cid:durableId="573899980">
    <w:abstractNumId w:val="8"/>
  </w:num>
  <w:num w:numId="28" w16cid:durableId="1178344593">
    <w:abstractNumId w:val="44"/>
  </w:num>
  <w:num w:numId="29" w16cid:durableId="2131170867">
    <w:abstractNumId w:val="2"/>
  </w:num>
  <w:num w:numId="30" w16cid:durableId="808203987">
    <w:abstractNumId w:val="1"/>
  </w:num>
  <w:num w:numId="31" w16cid:durableId="277760858">
    <w:abstractNumId w:val="50"/>
  </w:num>
  <w:num w:numId="32" w16cid:durableId="1999459319">
    <w:abstractNumId w:val="41"/>
  </w:num>
  <w:num w:numId="33" w16cid:durableId="863328050">
    <w:abstractNumId w:val="35"/>
  </w:num>
  <w:num w:numId="34" w16cid:durableId="177693123">
    <w:abstractNumId w:val="14"/>
  </w:num>
  <w:num w:numId="35" w16cid:durableId="16196807">
    <w:abstractNumId w:val="28"/>
  </w:num>
  <w:num w:numId="36" w16cid:durableId="1797986943">
    <w:abstractNumId w:val="37"/>
  </w:num>
  <w:num w:numId="37" w16cid:durableId="38943203">
    <w:abstractNumId w:val="4"/>
  </w:num>
  <w:num w:numId="38" w16cid:durableId="595987225">
    <w:abstractNumId w:val="19"/>
  </w:num>
  <w:num w:numId="39" w16cid:durableId="958533979">
    <w:abstractNumId w:val="32"/>
  </w:num>
  <w:num w:numId="40" w16cid:durableId="839272481">
    <w:abstractNumId w:val="12"/>
  </w:num>
  <w:num w:numId="41" w16cid:durableId="1468208551">
    <w:abstractNumId w:val="48"/>
  </w:num>
  <w:num w:numId="42" w16cid:durableId="1251545721">
    <w:abstractNumId w:val="24"/>
  </w:num>
  <w:num w:numId="43" w16cid:durableId="1778020110">
    <w:abstractNumId w:val="33"/>
  </w:num>
  <w:num w:numId="44" w16cid:durableId="179660276">
    <w:abstractNumId w:val="25"/>
  </w:num>
  <w:num w:numId="45" w16cid:durableId="1364163998">
    <w:abstractNumId w:val="38"/>
  </w:num>
  <w:num w:numId="46" w16cid:durableId="961496643">
    <w:abstractNumId w:val="30"/>
  </w:num>
  <w:num w:numId="47" w16cid:durableId="1085344639">
    <w:abstractNumId w:val="23"/>
  </w:num>
  <w:num w:numId="48" w16cid:durableId="863910252">
    <w:abstractNumId w:val="39"/>
  </w:num>
  <w:num w:numId="49" w16cid:durableId="679967458">
    <w:abstractNumId w:val="42"/>
  </w:num>
  <w:num w:numId="50" w16cid:durableId="1951235861">
    <w:abstractNumId w:val="17"/>
  </w:num>
  <w:num w:numId="51" w16cid:durableId="2084643032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521C"/>
    <w:rsid w:val="000A7FB9"/>
    <w:rsid w:val="000B5DC9"/>
    <w:rsid w:val="000C715E"/>
    <w:rsid w:val="000F3573"/>
    <w:rsid w:val="001212D6"/>
    <w:rsid w:val="00124DEA"/>
    <w:rsid w:val="0012778E"/>
    <w:rsid w:val="00133900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76701"/>
    <w:rsid w:val="0028169C"/>
    <w:rsid w:val="002D63B6"/>
    <w:rsid w:val="002E7FFC"/>
    <w:rsid w:val="002F1B74"/>
    <w:rsid w:val="003578FD"/>
    <w:rsid w:val="00362B08"/>
    <w:rsid w:val="003A53BF"/>
    <w:rsid w:val="003A5AC5"/>
    <w:rsid w:val="003C5BCB"/>
    <w:rsid w:val="003D67D4"/>
    <w:rsid w:val="003E0AFC"/>
    <w:rsid w:val="0040735A"/>
    <w:rsid w:val="0041324B"/>
    <w:rsid w:val="00475C9A"/>
    <w:rsid w:val="00476C1D"/>
    <w:rsid w:val="004847CE"/>
    <w:rsid w:val="00485D07"/>
    <w:rsid w:val="004879ED"/>
    <w:rsid w:val="004A4E5D"/>
    <w:rsid w:val="004B3912"/>
    <w:rsid w:val="004C60D6"/>
    <w:rsid w:val="004D4F24"/>
    <w:rsid w:val="004E55CA"/>
    <w:rsid w:val="004F0107"/>
    <w:rsid w:val="004F3E55"/>
    <w:rsid w:val="004F49A4"/>
    <w:rsid w:val="005003C9"/>
    <w:rsid w:val="005225E5"/>
    <w:rsid w:val="00523CDD"/>
    <w:rsid w:val="005575B6"/>
    <w:rsid w:val="005632FE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78C8"/>
    <w:rsid w:val="00646C30"/>
    <w:rsid w:val="00655060"/>
    <w:rsid w:val="006617F5"/>
    <w:rsid w:val="006778FA"/>
    <w:rsid w:val="00683D3E"/>
    <w:rsid w:val="006976EE"/>
    <w:rsid w:val="006A2BD5"/>
    <w:rsid w:val="006A38EA"/>
    <w:rsid w:val="006B47FA"/>
    <w:rsid w:val="006D3C7B"/>
    <w:rsid w:val="006E2B65"/>
    <w:rsid w:val="006E3051"/>
    <w:rsid w:val="00701A6C"/>
    <w:rsid w:val="0071463E"/>
    <w:rsid w:val="007332BF"/>
    <w:rsid w:val="007368CF"/>
    <w:rsid w:val="00745EAB"/>
    <w:rsid w:val="007B1632"/>
    <w:rsid w:val="007B2D05"/>
    <w:rsid w:val="007C21A2"/>
    <w:rsid w:val="007C41DE"/>
    <w:rsid w:val="007C5AFA"/>
    <w:rsid w:val="007D1290"/>
    <w:rsid w:val="007F5166"/>
    <w:rsid w:val="00835F16"/>
    <w:rsid w:val="00844850"/>
    <w:rsid w:val="00867068"/>
    <w:rsid w:val="00880590"/>
    <w:rsid w:val="00881723"/>
    <w:rsid w:val="008977AA"/>
    <w:rsid w:val="008F7AA2"/>
    <w:rsid w:val="008F7D21"/>
    <w:rsid w:val="009909E7"/>
    <w:rsid w:val="009A0BFA"/>
    <w:rsid w:val="009A3FC6"/>
    <w:rsid w:val="009C07E9"/>
    <w:rsid w:val="009F2E63"/>
    <w:rsid w:val="00A03DA1"/>
    <w:rsid w:val="00A05777"/>
    <w:rsid w:val="00A07F46"/>
    <w:rsid w:val="00A14983"/>
    <w:rsid w:val="00A67D43"/>
    <w:rsid w:val="00A70AE9"/>
    <w:rsid w:val="00A7782E"/>
    <w:rsid w:val="00A80773"/>
    <w:rsid w:val="00AA77C3"/>
    <w:rsid w:val="00AB20C7"/>
    <w:rsid w:val="00AB505F"/>
    <w:rsid w:val="00AD135E"/>
    <w:rsid w:val="00AE1898"/>
    <w:rsid w:val="00AE71B4"/>
    <w:rsid w:val="00B00736"/>
    <w:rsid w:val="00B028C4"/>
    <w:rsid w:val="00B06E76"/>
    <w:rsid w:val="00B241DC"/>
    <w:rsid w:val="00BA1348"/>
    <w:rsid w:val="00BD2897"/>
    <w:rsid w:val="00BD7294"/>
    <w:rsid w:val="00BF4050"/>
    <w:rsid w:val="00C11271"/>
    <w:rsid w:val="00C3778E"/>
    <w:rsid w:val="00C570E3"/>
    <w:rsid w:val="00C90882"/>
    <w:rsid w:val="00CA0ED0"/>
    <w:rsid w:val="00CA4DBF"/>
    <w:rsid w:val="00CA5DB6"/>
    <w:rsid w:val="00CC57D5"/>
    <w:rsid w:val="00CC6C62"/>
    <w:rsid w:val="00D01CF5"/>
    <w:rsid w:val="00D02FC1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1887"/>
    <w:rsid w:val="00E25AF2"/>
    <w:rsid w:val="00E57204"/>
    <w:rsid w:val="00E93807"/>
    <w:rsid w:val="00EA0D50"/>
    <w:rsid w:val="00EC1365"/>
    <w:rsid w:val="00EE3D01"/>
    <w:rsid w:val="00EF603C"/>
    <w:rsid w:val="00F03B26"/>
    <w:rsid w:val="00F15115"/>
    <w:rsid w:val="00F169C7"/>
    <w:rsid w:val="00F43F02"/>
    <w:rsid w:val="00F445EA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Catherine Wiseman</cp:lastModifiedBy>
  <cp:revision>5</cp:revision>
  <cp:lastPrinted>2022-01-09T16:16:00Z</cp:lastPrinted>
  <dcterms:created xsi:type="dcterms:W3CDTF">2024-07-15T12:22:00Z</dcterms:created>
  <dcterms:modified xsi:type="dcterms:W3CDTF">2026-09-16T15:47:00Z</dcterms:modified>
</cp:coreProperties>
</file>