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478698AC" w:rsidR="00133900" w:rsidRPr="00133900" w:rsidRDefault="00B6152E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75C52EB9">
                <wp:simplePos x="0" y="0"/>
                <wp:positionH relativeFrom="column">
                  <wp:posOffset>5897245</wp:posOffset>
                </wp:positionH>
                <wp:positionV relativeFrom="paragraph">
                  <wp:posOffset>-600076</wp:posOffset>
                </wp:positionV>
                <wp:extent cx="4940300" cy="1933575"/>
                <wp:effectExtent l="19050" t="19050" r="31750" b="476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335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59A0C" w14:textId="4C195CDF" w:rsidR="00832D28" w:rsidRPr="00B26C49" w:rsidRDefault="00832D28" w:rsidP="00AD5182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Electricity</w:t>
                            </w:r>
                          </w:p>
                          <w:p w14:paraId="52139E26" w14:textId="77777777" w:rsidR="00832D28" w:rsidRPr="00941B6F" w:rsidRDefault="00832D28" w:rsidP="00941B6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F1F3ED0" w14:textId="588C61A7" w:rsidR="00832D28" w:rsidRPr="00B26C49" w:rsidRDefault="00832D28" w:rsidP="00AD51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>To construct and draw series circuits using symbols</w:t>
                            </w:r>
                          </w:p>
                          <w:p w14:paraId="46E798A5" w14:textId="5D1D1691" w:rsidR="00832D28" w:rsidRPr="00B26C49" w:rsidRDefault="00832D28" w:rsidP="00AD51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>To explore complete and incomplete circuits</w:t>
                            </w:r>
                          </w:p>
                          <w:p w14:paraId="0D6811E8" w14:textId="79FE5EBC" w:rsidR="00832D28" w:rsidRPr="00B26C49" w:rsidRDefault="00832D28" w:rsidP="00AD51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 xml:space="preserve">To explore variations within circuits </w:t>
                            </w:r>
                          </w:p>
                          <w:p w14:paraId="3DD7DF0A" w14:textId="62F99817" w:rsidR="00832D28" w:rsidRPr="00B26C49" w:rsidRDefault="00832D28" w:rsidP="00AD51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 xml:space="preserve">To plan an experiment on voltage </w:t>
                            </w:r>
                          </w:p>
                          <w:p w14:paraId="380E44BB" w14:textId="77777777" w:rsidR="00832D28" w:rsidRPr="00B26C49" w:rsidRDefault="00832D28" w:rsidP="00AD51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 xml:space="preserve">To carry out an experiment on voltage </w:t>
                            </w:r>
                          </w:p>
                          <w:p w14:paraId="15F8606F" w14:textId="194A635F" w:rsidR="00832D28" w:rsidRPr="00B26C49" w:rsidRDefault="00832D28" w:rsidP="00AD51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 xml:space="preserve">To evaluate the experiment on voltage </w:t>
                            </w:r>
                          </w:p>
                          <w:p w14:paraId="45D8D0DB" w14:textId="4367B38B" w:rsidR="00832D28" w:rsidRPr="00B26C49" w:rsidRDefault="00832D28" w:rsidP="00B6152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 xml:space="preserve">To record data and results using scientific diagrams </w:t>
                            </w:r>
                          </w:p>
                          <w:p w14:paraId="7C5FBDB9" w14:textId="69733B24" w:rsidR="00832D28" w:rsidRPr="00B26C49" w:rsidRDefault="00832D28" w:rsidP="00B6152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Calibri" w:hAnsi="Letter-join Plus 40" w:cstheme="minorHAnsi"/>
                                <w:sz w:val="20"/>
                                <w:szCs w:val="20"/>
                              </w:rPr>
                              <w:t>To plan different types of scientific enquires to answer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35pt;margin-top:-47.25pt;width:389pt;height:152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" fillcolor="white [3201]" strokecolor="#4f81bd [3204]" strokeweight="4.5pt">
                <v:textbox>
                  <w:txbxContent>
                    <w:p w14:paraId="60059A0C" w14:textId="4C195CDF" w:rsidR="00832D28" w:rsidRPr="00B26C49" w:rsidRDefault="00832D28" w:rsidP="00AD5182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Electricity</w:t>
                      </w:r>
                    </w:p>
                    <w:p w14:paraId="52139E26" w14:textId="77777777" w:rsidR="00832D28" w:rsidRPr="00941B6F" w:rsidRDefault="00832D28" w:rsidP="00941B6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F1F3ED0" w14:textId="588C61A7" w:rsidR="00832D28" w:rsidRPr="00B26C49" w:rsidRDefault="00832D28" w:rsidP="00AD51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>To construct and draw series circuits using symbols</w:t>
                      </w:r>
                    </w:p>
                    <w:p w14:paraId="46E798A5" w14:textId="5D1D1691" w:rsidR="00832D28" w:rsidRPr="00B26C49" w:rsidRDefault="00832D28" w:rsidP="00AD51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>To explore complete and incomplete circuits</w:t>
                      </w:r>
                    </w:p>
                    <w:p w14:paraId="0D6811E8" w14:textId="79FE5EBC" w:rsidR="00832D28" w:rsidRPr="00B26C49" w:rsidRDefault="00832D28" w:rsidP="00AD51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 xml:space="preserve">To explore variations within circuits </w:t>
                      </w:r>
                    </w:p>
                    <w:p w14:paraId="3DD7DF0A" w14:textId="62F99817" w:rsidR="00832D28" w:rsidRPr="00B26C49" w:rsidRDefault="00832D28" w:rsidP="00AD51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 xml:space="preserve">To plan an experiment on voltage </w:t>
                      </w:r>
                    </w:p>
                    <w:p w14:paraId="380E44BB" w14:textId="77777777" w:rsidR="00832D28" w:rsidRPr="00B26C49" w:rsidRDefault="00832D28" w:rsidP="00AD51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 xml:space="preserve">To carry out an experiment on voltage </w:t>
                      </w:r>
                    </w:p>
                    <w:p w14:paraId="15F8606F" w14:textId="194A635F" w:rsidR="00832D28" w:rsidRPr="00B26C49" w:rsidRDefault="00832D28" w:rsidP="00AD51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 xml:space="preserve">To evaluate the experiment on voltage </w:t>
                      </w:r>
                    </w:p>
                    <w:p w14:paraId="45D8D0DB" w14:textId="4367B38B" w:rsidR="00832D28" w:rsidRPr="00B26C49" w:rsidRDefault="00832D28" w:rsidP="00B6152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 xml:space="preserve">To record data and results using scientific diagrams </w:t>
                      </w:r>
                    </w:p>
                    <w:p w14:paraId="7C5FBDB9" w14:textId="69733B24" w:rsidR="00832D28" w:rsidRPr="00B26C49" w:rsidRDefault="00832D28" w:rsidP="00B6152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eastAsia="Calibri" w:hAnsi="Letter-join Plus 40" w:cstheme="minorHAnsi"/>
                          <w:sz w:val="20"/>
                          <w:szCs w:val="20"/>
                        </w:rPr>
                        <w:t>To plan different types of scientific enquires to answer questions</w:t>
                      </w:r>
                    </w:p>
                  </w:txbxContent>
                </v:textbox>
              </v:shape>
            </w:pict>
          </mc:Fallback>
        </mc:AlternateContent>
      </w:r>
      <w:r w:rsidR="00EB7F85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2BD43AAC">
                <wp:simplePos x="0" y="0"/>
                <wp:positionH relativeFrom="column">
                  <wp:posOffset>-3796030</wp:posOffset>
                </wp:positionH>
                <wp:positionV relativeFrom="paragraph">
                  <wp:posOffset>-555836</wp:posOffset>
                </wp:positionV>
                <wp:extent cx="4267200" cy="3259667"/>
                <wp:effectExtent l="19050" t="19050" r="38100" b="3619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325966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832D28" w:rsidRPr="00B26C49" w:rsidRDefault="00832D28" w:rsidP="004F7F59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72F0AF99" w14:textId="77777777" w:rsidR="00832D28" w:rsidRPr="00B26C49" w:rsidRDefault="00832D28" w:rsidP="004F7F59">
                            <w:p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b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b/>
                                <w:color w:val="000000"/>
                                <w:szCs w:val="18"/>
                                <w:lang w:val="en-US"/>
                              </w:rPr>
                              <w:t xml:space="preserve">Fractions, decimals and percentages </w:t>
                            </w:r>
                          </w:p>
                          <w:p w14:paraId="6BC36EB1" w14:textId="256D7365" w:rsidR="00832D28" w:rsidRPr="00B26C49" w:rsidRDefault="00832D28" w:rsidP="004F7F5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>Use written division methods in cases where the answer has up to two decimal places.</w:t>
                            </w:r>
                          </w:p>
                          <w:p w14:paraId="437A6DBE" w14:textId="77777777" w:rsidR="00832D28" w:rsidRPr="00B26C49" w:rsidRDefault="00832D28" w:rsidP="004F7F5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</w:rPr>
                              <w:t>Solve problems which require answers to be rounded to specified degrees of accuracy.</w:t>
                            </w:r>
                          </w:p>
                          <w:p w14:paraId="774FA4F0" w14:textId="168D6C7B" w:rsidR="00832D28" w:rsidRPr="00B26C49" w:rsidRDefault="00832D28" w:rsidP="004F7F5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>Recall and use equivalences between simple fractions, decimals and percentages, including in different contexts.</w:t>
                            </w:r>
                          </w:p>
                          <w:p w14:paraId="4A8773BD" w14:textId="267A2912" w:rsidR="00832D28" w:rsidRPr="00B26C49" w:rsidRDefault="00832D28" w:rsidP="004F7F59">
                            <w:p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b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b/>
                                <w:color w:val="000000"/>
                                <w:szCs w:val="18"/>
                                <w:lang w:val="en-US"/>
                              </w:rPr>
                              <w:t xml:space="preserve">Ration and proportion </w:t>
                            </w:r>
                          </w:p>
                          <w:p w14:paraId="61C775E0" w14:textId="77777777" w:rsidR="00832D28" w:rsidRPr="00B26C49" w:rsidRDefault="00832D28" w:rsidP="004F7F5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 xml:space="preserve">Solves problems involving the calculation of percentages </w:t>
                            </w:r>
                            <w:proofErr w:type="spellStart"/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>eg</w:t>
                            </w:r>
                            <w:proofErr w:type="spellEnd"/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 xml:space="preserve"> of measures and calculations such as 15 per cent of 360, and the use of percentages for comparison.</w:t>
                            </w:r>
                          </w:p>
                          <w:p w14:paraId="386E5D5A" w14:textId="37866145" w:rsidR="00832D28" w:rsidRPr="00B26C49" w:rsidRDefault="00832D28" w:rsidP="004F7F5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>Solves problems involving unequal sharing and grouping using knowledge of fractions and multiples.</w:t>
                            </w:r>
                          </w:p>
                          <w:p w14:paraId="394E6F38" w14:textId="02A32F42" w:rsidR="00832D28" w:rsidRPr="00B26C49" w:rsidRDefault="00832D28" w:rsidP="004F7F59">
                            <w:pPr>
                              <w:spacing w:after="0" w:line="240" w:lineRule="auto"/>
                              <w:ind w:left="284" w:hanging="284"/>
                              <w:rPr>
                                <w:rFonts w:ascii="Letter-join Plus 40" w:eastAsia="Times New Roman" w:hAnsi="Letter-join Plus 40" w:cs="Times New Roman"/>
                                <w:b/>
                                <w:color w:val="000000"/>
                                <w:szCs w:val="18"/>
                                <w:lang w:val="en-US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b/>
                                <w:color w:val="000000"/>
                                <w:szCs w:val="18"/>
                                <w:lang w:val="en-US"/>
                              </w:rPr>
                              <w:t xml:space="preserve">Algebra </w:t>
                            </w:r>
                          </w:p>
                          <w:p w14:paraId="7E6F2185" w14:textId="0865F557" w:rsidR="00832D28" w:rsidRPr="00B26C49" w:rsidRDefault="00832D28" w:rsidP="004F7F5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="Times New Roman"/>
                                <w:color w:val="000000"/>
                                <w:szCs w:val="18"/>
                                <w:lang w:val="en-US"/>
                              </w:rPr>
                              <w:t>Use simple formula.</w:t>
                            </w:r>
                          </w:p>
                          <w:p w14:paraId="7CC581F0" w14:textId="576C5511" w:rsidR="00832D28" w:rsidRPr="005874B5" w:rsidRDefault="00832D28" w:rsidP="00EB7F8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B0C0C"/>
                                <w:sz w:val="20"/>
                                <w:szCs w:val="20"/>
                              </w:rPr>
                            </w:pPr>
                          </w:p>
                          <w:p w14:paraId="4623FA8E" w14:textId="588B9779" w:rsidR="00832D28" w:rsidRPr="00AE71B4" w:rsidRDefault="00832D28" w:rsidP="005874B5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7" style="position:absolute;margin-left:-298.9pt;margin-top:-43.75pt;width:336pt;height:256.6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" fillcolor="white [3201]" strokecolor="#4f81bd [3204]" strokeweight="4.5pt">
                <v:textbox>
                  <w:txbxContent>
                    <w:p w14:paraId="52542DC5" w14:textId="4F6B9D33" w:rsidR="00832D28" w:rsidRPr="00B26C49" w:rsidRDefault="00832D28" w:rsidP="004F7F59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72F0AF99" w14:textId="77777777" w:rsidR="00832D28" w:rsidRPr="00B26C49" w:rsidRDefault="00832D28" w:rsidP="004F7F59">
                      <w:p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b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b/>
                          <w:color w:val="000000"/>
                          <w:szCs w:val="18"/>
                          <w:lang w:val="en-US"/>
                        </w:rPr>
                        <w:t xml:space="preserve">Fractions, decimals and percentages </w:t>
                      </w:r>
                    </w:p>
                    <w:p w14:paraId="6BC36EB1" w14:textId="256D7365" w:rsidR="00832D28" w:rsidRPr="00B26C49" w:rsidRDefault="00832D28" w:rsidP="004F7F5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>Use written division methods in cases where the answer has up to two decimal places.</w:t>
                      </w:r>
                    </w:p>
                    <w:p w14:paraId="437A6DBE" w14:textId="77777777" w:rsidR="00832D28" w:rsidRPr="00B26C49" w:rsidRDefault="00832D28" w:rsidP="004F7F5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</w:rPr>
                        <w:t>Solve problems which require answers to be rounded to specified degrees of accuracy.</w:t>
                      </w:r>
                    </w:p>
                    <w:p w14:paraId="774FA4F0" w14:textId="168D6C7B" w:rsidR="00832D28" w:rsidRPr="00B26C49" w:rsidRDefault="00832D28" w:rsidP="004F7F5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>Recall and use equivalences between simple fractions, decimals and percentages, including in different contexts.</w:t>
                      </w:r>
                    </w:p>
                    <w:p w14:paraId="4A8773BD" w14:textId="267A2912" w:rsidR="00832D28" w:rsidRPr="00B26C49" w:rsidRDefault="00832D28" w:rsidP="004F7F59">
                      <w:p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b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b/>
                          <w:color w:val="000000"/>
                          <w:szCs w:val="18"/>
                          <w:lang w:val="en-US"/>
                        </w:rPr>
                        <w:t xml:space="preserve">Ration and proportion </w:t>
                      </w:r>
                    </w:p>
                    <w:p w14:paraId="61C775E0" w14:textId="77777777" w:rsidR="00832D28" w:rsidRPr="00B26C49" w:rsidRDefault="00832D28" w:rsidP="004F7F5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 xml:space="preserve">Solves problems involving the calculation of percentages </w:t>
                      </w:r>
                      <w:proofErr w:type="spellStart"/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>eg</w:t>
                      </w:r>
                      <w:proofErr w:type="spellEnd"/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 xml:space="preserve"> of measures and calculations such as 15 per cent of 360, and the use of percentages for comparison.</w:t>
                      </w:r>
                    </w:p>
                    <w:p w14:paraId="386E5D5A" w14:textId="37866145" w:rsidR="00832D28" w:rsidRPr="00B26C49" w:rsidRDefault="00832D28" w:rsidP="004F7F5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>Solves problems involving unequal sharing and grouping using knowledge of fractions and multiples.</w:t>
                      </w:r>
                    </w:p>
                    <w:p w14:paraId="394E6F38" w14:textId="02A32F42" w:rsidR="00832D28" w:rsidRPr="00B26C49" w:rsidRDefault="00832D28" w:rsidP="004F7F59">
                      <w:pPr>
                        <w:spacing w:after="0" w:line="240" w:lineRule="auto"/>
                        <w:ind w:left="284" w:hanging="284"/>
                        <w:rPr>
                          <w:rFonts w:ascii="Letter-join Plus 40" w:eastAsia="Times New Roman" w:hAnsi="Letter-join Plus 40" w:cs="Times New Roman"/>
                          <w:b/>
                          <w:color w:val="000000"/>
                          <w:szCs w:val="18"/>
                          <w:lang w:val="en-US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b/>
                          <w:color w:val="000000"/>
                          <w:szCs w:val="18"/>
                          <w:lang w:val="en-US"/>
                        </w:rPr>
                        <w:t xml:space="preserve">Algebra </w:t>
                      </w:r>
                    </w:p>
                    <w:p w14:paraId="7E6F2185" w14:textId="0865F557" w:rsidR="00832D28" w:rsidRPr="00B26C49" w:rsidRDefault="00832D28" w:rsidP="004F7F5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="Times New Roman"/>
                          <w:color w:val="000000"/>
                          <w:szCs w:val="18"/>
                          <w:lang w:val="en-US"/>
                        </w:rPr>
                        <w:t>Use simple formula.</w:t>
                      </w:r>
                    </w:p>
                    <w:p w14:paraId="7CC581F0" w14:textId="576C5511" w:rsidR="00832D28" w:rsidRPr="005874B5" w:rsidRDefault="00832D28" w:rsidP="00EB7F85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color w:val="0B0C0C"/>
                          <w:sz w:val="20"/>
                          <w:szCs w:val="20"/>
                        </w:rPr>
                      </w:pPr>
                    </w:p>
                    <w:p w14:paraId="4623FA8E" w14:textId="588B9779" w:rsidR="00832D28" w:rsidRPr="00AE71B4" w:rsidRDefault="00832D28" w:rsidP="005874B5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423B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DD3EAEB">
                <wp:simplePos x="0" y="0"/>
                <wp:positionH relativeFrom="column">
                  <wp:posOffset>628148</wp:posOffset>
                </wp:positionH>
                <wp:positionV relativeFrom="paragraph">
                  <wp:posOffset>-595423</wp:posOffset>
                </wp:positionV>
                <wp:extent cx="5092700" cy="3083442"/>
                <wp:effectExtent l="19050" t="19050" r="31750" b="4127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08344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F99F05" w14:textId="7159E3F0" w:rsidR="00832D28" w:rsidRPr="00B26C49" w:rsidRDefault="00832D28" w:rsidP="00AD5182">
                            <w:pPr>
                              <w:autoSpaceDE w:val="0"/>
                              <w:autoSpaceDN w:val="0"/>
                              <w:adjustRightInd w:val="0"/>
                              <w:spacing w:after="5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History: World War 2</w:t>
                            </w:r>
                          </w:p>
                          <w:p w14:paraId="02C97566" w14:textId="77777777" w:rsidR="00832D28" w:rsidRPr="00B26C49" w:rsidRDefault="00832D28" w:rsidP="00AD5182">
                            <w:pPr>
                              <w:autoSpaceDE w:val="0"/>
                              <w:autoSpaceDN w:val="0"/>
                              <w:adjustRightInd w:val="0"/>
                              <w:spacing w:after="5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BAC72A4" w14:textId="1385DF28" w:rsidR="009E2CDA" w:rsidRPr="00941B6F" w:rsidRDefault="00832D28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>T</w:t>
                            </w:r>
                            <w:r w:rsidRPr="00941B6F">
                              <w:rPr>
                                <w:rFonts w:ascii="Letter-join Plus 40" w:hAnsi="Letter-join Plus 40" w:cstheme="minorHAnsi"/>
                                <w:w w:val="105"/>
                              </w:rPr>
                              <w:t xml:space="preserve">o </w:t>
                            </w:r>
                            <w:r w:rsidR="009E2CDA" w:rsidRPr="00941B6F">
                              <w:rPr>
                                <w:rFonts w:ascii="Letter-join Plus 40" w:hAnsi="Letter-join Plus 40" w:cstheme="minorHAnsi"/>
                                <w:w w:val="105"/>
                              </w:rPr>
                              <w:t>find out what World War 2 was and where and when it took place</w:t>
                            </w:r>
                            <w:r w:rsidR="009E2CDA" w:rsidRPr="00941B6F"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  <w:t>.</w:t>
                            </w:r>
                          </w:p>
                          <w:p w14:paraId="1EBE8A1C" w14:textId="635D581C" w:rsidR="009E2CDA" w:rsidRPr="00941B6F" w:rsidRDefault="009E2CDA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find out what the Blitz was and which areas were most likely to be affected. </w:t>
                            </w:r>
                          </w:p>
                          <w:p w14:paraId="0F0A1240" w14:textId="54846A74" w:rsidR="009E2CDA" w:rsidRPr="00941B6F" w:rsidRDefault="009E2CDA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>To learn about the effects of air raids and the causes of evacuation.</w:t>
                            </w:r>
                          </w:p>
                          <w:p w14:paraId="76F4CB8A" w14:textId="633CDD00" w:rsidR="009E2CDA" w:rsidRPr="00941B6F" w:rsidRDefault="009E2CDA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find out about the experiences and feelings of evacuees. </w:t>
                            </w:r>
                          </w:p>
                          <w:p w14:paraId="30F73DF7" w14:textId="55E8A945" w:rsidR="009E2CDA" w:rsidRPr="00941B6F" w:rsidRDefault="009E2CDA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find out what rationing was, why it was necessary and how it impacted on people’s lives. </w:t>
                            </w:r>
                          </w:p>
                          <w:p w14:paraId="59B2B154" w14:textId="754EF91D" w:rsidR="009E2CDA" w:rsidRPr="00941B6F" w:rsidRDefault="009E2CDA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learn about the experiences of Jewish children during the war and that the war created many refugees. </w:t>
                            </w:r>
                          </w:p>
                          <w:p w14:paraId="71B7D0CF" w14:textId="50466F6E" w:rsidR="009E2CDA" w:rsidRPr="00941B6F" w:rsidRDefault="009E2CDA" w:rsidP="009E2CD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after="12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consider how the war affected people’s everyday lives.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8" style="position:absolute;margin-left:49.45pt;margin-top:-46.9pt;width:401pt;height:242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" fillcolor="white [3201]" strokecolor="#4f81bd [3204]" strokeweight="4.5pt">
                <v:textbox>
                  <w:txbxContent>
                    <w:p w14:paraId="6FF99F05" w14:textId="7159E3F0" w:rsidR="00832D28" w:rsidRPr="00B26C49" w:rsidRDefault="00832D28" w:rsidP="00AD5182">
                      <w:pPr>
                        <w:autoSpaceDE w:val="0"/>
                        <w:autoSpaceDN w:val="0"/>
                        <w:adjustRightInd w:val="0"/>
                        <w:spacing w:after="5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History: World War 2</w:t>
                      </w:r>
                    </w:p>
                    <w:p w14:paraId="02C97566" w14:textId="77777777" w:rsidR="00832D28" w:rsidRPr="00B26C49" w:rsidRDefault="00832D28" w:rsidP="00AD5182">
                      <w:pPr>
                        <w:autoSpaceDE w:val="0"/>
                        <w:autoSpaceDN w:val="0"/>
                        <w:adjustRightInd w:val="0"/>
                        <w:spacing w:after="5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3BAC72A4" w14:textId="1385DF28" w:rsidR="009E2CDA" w:rsidRPr="00941B6F" w:rsidRDefault="00832D28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>T</w:t>
                      </w:r>
                      <w:r w:rsidRPr="00941B6F">
                        <w:rPr>
                          <w:rFonts w:ascii="Letter-join Plus 40" w:hAnsi="Letter-join Plus 40" w:cstheme="minorHAnsi"/>
                          <w:w w:val="105"/>
                        </w:rPr>
                        <w:t xml:space="preserve">o </w:t>
                      </w:r>
                      <w:r w:rsidR="009E2CDA" w:rsidRPr="00941B6F">
                        <w:rPr>
                          <w:rFonts w:ascii="Letter-join Plus 40" w:hAnsi="Letter-join Plus 40" w:cstheme="minorHAnsi"/>
                          <w:w w:val="105"/>
                        </w:rPr>
                        <w:t>find out what World War 2 was and where and when it took place</w:t>
                      </w:r>
                      <w:r w:rsidR="009E2CDA" w:rsidRPr="00941B6F">
                        <w:rPr>
                          <w:rFonts w:ascii="Letter-join Plus 40" w:eastAsia="Calibri" w:hAnsi="Letter-join Plus 40"/>
                          <w:color w:val="000000"/>
                        </w:rPr>
                        <w:t>.</w:t>
                      </w:r>
                    </w:p>
                    <w:p w14:paraId="1EBE8A1C" w14:textId="635D581C" w:rsidR="009E2CDA" w:rsidRPr="00941B6F" w:rsidRDefault="009E2CDA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find out what the Blitz was and which areas were most likely to be affected. </w:t>
                      </w:r>
                    </w:p>
                    <w:p w14:paraId="0F0A1240" w14:textId="54846A74" w:rsidR="009E2CDA" w:rsidRPr="00941B6F" w:rsidRDefault="009E2CDA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>To learn about the effects of air raids and the causes of evacuation.</w:t>
                      </w:r>
                    </w:p>
                    <w:p w14:paraId="76F4CB8A" w14:textId="633CDD00" w:rsidR="009E2CDA" w:rsidRPr="00941B6F" w:rsidRDefault="009E2CDA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find out about the experiences and feelings of evacuees. </w:t>
                      </w:r>
                    </w:p>
                    <w:p w14:paraId="30F73DF7" w14:textId="55E8A945" w:rsidR="009E2CDA" w:rsidRPr="00941B6F" w:rsidRDefault="009E2CDA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find out what rationing was, why it was necessary and how it impacted on people’s lives. </w:t>
                      </w:r>
                    </w:p>
                    <w:p w14:paraId="59B2B154" w14:textId="754EF91D" w:rsidR="009E2CDA" w:rsidRPr="00941B6F" w:rsidRDefault="009E2CDA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learn about the experiences of Jewish children during the war and that the war created many refugees. </w:t>
                      </w:r>
                    </w:p>
                    <w:p w14:paraId="71B7D0CF" w14:textId="50466F6E" w:rsidR="009E2CDA" w:rsidRPr="00941B6F" w:rsidRDefault="009E2CDA" w:rsidP="009E2CDA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after="120"/>
                        <w:ind w:left="284" w:hanging="284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consider how the war affected people’s everyday lives. </w:t>
                      </w:r>
                    </w:p>
                  </w:txbxContent>
                </v:textbox>
              </v:rect>
            </w:pict>
          </mc:Fallback>
        </mc:AlternateContent>
      </w:r>
    </w:p>
    <w:p w14:paraId="3E9889BC" w14:textId="7ABF075B" w:rsidR="00133900" w:rsidRPr="00133900" w:rsidRDefault="00133900" w:rsidP="00133900"/>
    <w:p w14:paraId="7CE8BD46" w14:textId="55D881DB" w:rsidR="00133900" w:rsidRPr="00133900" w:rsidRDefault="00133900" w:rsidP="00133900"/>
    <w:p w14:paraId="07B21E52" w14:textId="7F64538C" w:rsidR="00133900" w:rsidRPr="00133900" w:rsidRDefault="00133900" w:rsidP="00133900"/>
    <w:p w14:paraId="5741D4E1" w14:textId="322E81A5" w:rsidR="00133900" w:rsidRPr="00133900" w:rsidRDefault="00CA6F22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6693A13">
                <wp:simplePos x="0" y="0"/>
                <wp:positionH relativeFrom="margin">
                  <wp:posOffset>5897616</wp:posOffset>
                </wp:positionH>
                <wp:positionV relativeFrom="paragraph">
                  <wp:posOffset>109063</wp:posOffset>
                </wp:positionV>
                <wp:extent cx="4929505" cy="1921378"/>
                <wp:effectExtent l="19050" t="19050" r="42545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9505" cy="192137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2A212" w14:textId="18A54E06" w:rsidR="00832D28" w:rsidRPr="00B26C49" w:rsidRDefault="00832D28" w:rsidP="00026F1A">
                            <w:pPr>
                              <w:shd w:val="clear" w:color="auto" w:fill="FFFFFF" w:themeFill="background1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 xml:space="preserve">Computing: </w:t>
                            </w:r>
                            <w:r w:rsidR="007E122E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Computing systems and networks – Exploring AI</w:t>
                            </w:r>
                          </w:p>
                          <w:p w14:paraId="755EAE43" w14:textId="3042B27C" w:rsidR="00832D28" w:rsidRPr="00941B6F" w:rsidRDefault="00327DA6" w:rsidP="007E122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Theme="minorHAnsi" w:cstheme="minorHAnsi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To e</w:t>
                            </w:r>
                            <w:r w:rsidR="007E122E" w:rsidRPr="00941B6F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xplore the basics of AI</w:t>
                            </w:r>
                          </w:p>
                          <w:p w14:paraId="119655F8" w14:textId="26DE03FE" w:rsidR="007E122E" w:rsidRPr="00941B6F" w:rsidRDefault="00327DA6" w:rsidP="007E122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Theme="minorHAnsi" w:cstheme="minorHAnsi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To r</w:t>
                            </w:r>
                            <w:r w:rsidR="007E122E" w:rsidRPr="00941B6F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ecognise how AI processes and responds to text prompts</w:t>
                            </w:r>
                          </w:p>
                          <w:p w14:paraId="6A627BF0" w14:textId="68024794" w:rsidR="007E122E" w:rsidRPr="00941B6F" w:rsidRDefault="00327DA6" w:rsidP="007E122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Theme="minorHAnsi" w:cstheme="minorHAnsi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To r</w:t>
                            </w:r>
                            <w:r w:rsidR="007E122E" w:rsidRPr="00941B6F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ecognise how AI can be used to explore and generate images</w:t>
                            </w:r>
                          </w:p>
                          <w:p w14:paraId="25046C83" w14:textId="2A9D7D98" w:rsidR="007E122E" w:rsidRPr="00941B6F" w:rsidRDefault="00327DA6" w:rsidP="007E122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Theme="minorHAnsi" w:cstheme="minorHAnsi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To a</w:t>
                            </w:r>
                            <w:r w:rsidR="007E122E" w:rsidRPr="00941B6F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pply AI-generated HTML code to the website Trinket</w:t>
                            </w:r>
                          </w:p>
                          <w:p w14:paraId="06C1686F" w14:textId="2D9ADE38" w:rsidR="007E122E" w:rsidRPr="00941B6F" w:rsidRDefault="00327DA6" w:rsidP="007E122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Theme="minorHAnsi" w:cstheme="minorHAnsi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To d</w:t>
                            </w:r>
                            <w:r w:rsidR="007E122E" w:rsidRPr="00941B6F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</w:rPr>
                              <w:t>ebate the ethical implications of AI</w:t>
                            </w:r>
                          </w:p>
                          <w:p w14:paraId="1B2057FF" w14:textId="77777777" w:rsidR="007E122E" w:rsidRPr="007E122E" w:rsidRDefault="007E122E" w:rsidP="007E122E">
                            <w:pPr>
                              <w:spacing w:before="100" w:beforeAutospacing="1" w:after="100" w:afterAutospacing="1" w:line="240" w:lineRule="auto"/>
                              <w:rPr>
                                <w:rFonts w:eastAsia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A5D78B6" w14:textId="33CD5762" w:rsidR="00832D28" w:rsidRPr="002F423B" w:rsidRDefault="00832D28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D848A6B" w14:textId="77777777" w:rsidR="00832D28" w:rsidRPr="002F423B" w:rsidRDefault="00832D28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D738616" w14:textId="77777777" w:rsidR="00832D28" w:rsidRPr="002F423B" w:rsidRDefault="00832D28" w:rsidP="000F357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4.4pt;margin-top:8.6pt;width:388.15pt;height:151.3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" fillcolor="white [3201]" strokecolor="#4f81bd [3204]" strokeweight="4.5pt">
                <v:textbox>
                  <w:txbxContent>
                    <w:p w14:paraId="7622A212" w14:textId="18A54E06" w:rsidR="00832D28" w:rsidRPr="00B26C49" w:rsidRDefault="00832D28" w:rsidP="00026F1A">
                      <w:pPr>
                        <w:shd w:val="clear" w:color="auto" w:fill="FFFFFF" w:themeFill="background1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 xml:space="preserve">Computing: </w:t>
                      </w:r>
                      <w:r w:rsidR="007E122E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Computing systems and networks – Exploring AI</w:t>
                      </w:r>
                    </w:p>
                    <w:p w14:paraId="755EAE43" w14:textId="3042B27C" w:rsidR="00832D28" w:rsidRPr="00941B6F" w:rsidRDefault="00327DA6" w:rsidP="007E122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eastAsiaTheme="minorHAnsi" w:cstheme="minorHAnsi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To e</w:t>
                      </w:r>
                      <w:r w:rsidR="007E122E" w:rsidRPr="00941B6F"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xplore the basics of AI</w:t>
                      </w:r>
                    </w:p>
                    <w:p w14:paraId="119655F8" w14:textId="26DE03FE" w:rsidR="007E122E" w:rsidRPr="00941B6F" w:rsidRDefault="00327DA6" w:rsidP="007E122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eastAsiaTheme="minorHAnsi" w:cstheme="minorHAnsi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To r</w:t>
                      </w:r>
                      <w:r w:rsidR="007E122E" w:rsidRPr="00941B6F"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ecognise how AI processes and responds to text prompts</w:t>
                      </w:r>
                    </w:p>
                    <w:p w14:paraId="6A627BF0" w14:textId="68024794" w:rsidR="007E122E" w:rsidRPr="00941B6F" w:rsidRDefault="00327DA6" w:rsidP="007E122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eastAsiaTheme="minorHAnsi" w:cstheme="minorHAnsi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To r</w:t>
                      </w:r>
                      <w:r w:rsidR="007E122E" w:rsidRPr="00941B6F"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ecognise how AI can be used to explore and generate images</w:t>
                      </w:r>
                    </w:p>
                    <w:p w14:paraId="25046C83" w14:textId="2A9D7D98" w:rsidR="007E122E" w:rsidRPr="00941B6F" w:rsidRDefault="00327DA6" w:rsidP="007E122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eastAsiaTheme="minorHAnsi" w:cstheme="minorHAnsi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To a</w:t>
                      </w:r>
                      <w:r w:rsidR="007E122E" w:rsidRPr="00941B6F"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pply AI-generated HTML code to the website Trinket</w:t>
                      </w:r>
                    </w:p>
                    <w:p w14:paraId="06C1686F" w14:textId="2D9ADE38" w:rsidR="007E122E" w:rsidRPr="00941B6F" w:rsidRDefault="00327DA6" w:rsidP="007E122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eastAsiaTheme="minorHAnsi" w:cstheme="minorHAnsi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To d</w:t>
                      </w:r>
                      <w:r w:rsidR="007E122E" w:rsidRPr="00941B6F">
                        <w:rPr>
                          <w:rFonts w:ascii="Letter-join Plus 40" w:eastAsia="Times New Roman" w:hAnsi="Letter-join Plus 40" w:cstheme="minorHAnsi"/>
                          <w:color w:val="222222"/>
                        </w:rPr>
                        <w:t>ebate the ethical implications of AI</w:t>
                      </w:r>
                    </w:p>
                    <w:p w14:paraId="1B2057FF" w14:textId="77777777" w:rsidR="007E122E" w:rsidRPr="007E122E" w:rsidRDefault="007E122E" w:rsidP="007E122E">
                      <w:pPr>
                        <w:spacing w:before="100" w:beforeAutospacing="1" w:after="100" w:afterAutospacing="1" w:line="240" w:lineRule="auto"/>
                        <w:rPr>
                          <w:rFonts w:eastAsiaTheme="minorHAnsi" w:cstheme="minorHAnsi"/>
                          <w:sz w:val="20"/>
                          <w:szCs w:val="20"/>
                        </w:rPr>
                      </w:pPr>
                    </w:p>
                    <w:p w14:paraId="6A5D78B6" w14:textId="33CD5762" w:rsidR="00832D28" w:rsidRPr="002F423B" w:rsidRDefault="00832D28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7D848A6B" w14:textId="77777777" w:rsidR="00832D28" w:rsidRPr="002F423B" w:rsidRDefault="00832D28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6D738616" w14:textId="77777777" w:rsidR="00832D28" w:rsidRPr="002F423B" w:rsidRDefault="00832D28" w:rsidP="000F357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909235" w14:textId="6F420C15" w:rsidR="00133900" w:rsidRPr="00133900" w:rsidRDefault="00133900" w:rsidP="00133900"/>
    <w:p w14:paraId="2C45C642" w14:textId="2FBCADA6" w:rsidR="00133900" w:rsidRPr="00133900" w:rsidRDefault="00133900" w:rsidP="00133900"/>
    <w:p w14:paraId="0BD3A500" w14:textId="305ABA0A" w:rsidR="00133900" w:rsidRPr="00133900" w:rsidRDefault="00022406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2F482652">
                <wp:simplePos x="0" y="0"/>
                <wp:positionH relativeFrom="column">
                  <wp:posOffset>-3792649</wp:posOffset>
                </wp:positionH>
                <wp:positionV relativeFrom="paragraph">
                  <wp:posOffset>623834</wp:posOffset>
                </wp:positionV>
                <wp:extent cx="4267200" cy="2232561"/>
                <wp:effectExtent l="19050" t="19050" r="38100" b="3492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23256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1000BF53" w:rsidR="00832D28" w:rsidRPr="00B26C49" w:rsidRDefault="00832D28" w:rsidP="006240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French: </w:t>
                            </w:r>
                            <w:r w:rsidR="00BF2D7C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>Football Champions</w:t>
                            </w:r>
                            <w:r w:rsidRPr="00B26C49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731FB3A" w14:textId="77777777" w:rsidR="00832D28" w:rsidRPr="00B26C49" w:rsidRDefault="00832D28" w:rsidP="009A36FF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</w:p>
                          <w:p w14:paraId="3DA8340E" w14:textId="408A9D1A" w:rsidR="00832D28" w:rsidRPr="00560BB8" w:rsidRDefault="00327DA6" w:rsidP="00BF2D7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 w:hanging="284"/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e</w:t>
                            </w:r>
                            <w:r w:rsidR="00BF2D7C" w:rsidRPr="00560BB8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xplore French football vocabulary through a variety of language-learning techniques</w:t>
                            </w:r>
                          </w:p>
                          <w:p w14:paraId="55BA3F62" w14:textId="68561ABE" w:rsidR="00BF2D7C" w:rsidRPr="00560BB8" w:rsidRDefault="00327DA6" w:rsidP="00BF2D7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 w:hanging="284"/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u</w:t>
                            </w:r>
                            <w:r w:rsidR="00BF2D7C" w:rsidRPr="00560BB8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se language detective skills to decode French football player profiles</w:t>
                            </w:r>
                          </w:p>
                          <w:p w14:paraId="3C993749" w14:textId="7E361324" w:rsidR="00BF2D7C" w:rsidRPr="00560BB8" w:rsidRDefault="00327DA6" w:rsidP="00BF2D7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 w:hanging="284"/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d</w:t>
                            </w:r>
                            <w:r w:rsidR="00BF2D7C" w:rsidRPr="00560BB8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escribe where a person comes from, using forms of the verb phrase ‘</w:t>
                            </w:r>
                            <w:proofErr w:type="spellStart"/>
                            <w:r w:rsidR="00BF2D7C" w:rsidRPr="00560BB8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venir</w:t>
                            </w:r>
                            <w:proofErr w:type="spellEnd"/>
                            <w:r w:rsidR="00BF2D7C" w:rsidRPr="00560BB8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 de’</w:t>
                            </w:r>
                          </w:p>
                          <w:p w14:paraId="5D88408C" w14:textId="4C01C66D" w:rsidR="00BF2D7C" w:rsidRPr="00560BB8" w:rsidRDefault="00327DA6" w:rsidP="00BF2D7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 w:hanging="284"/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d</w:t>
                            </w:r>
                            <w:r w:rsidR="00BF2D7C" w:rsidRPr="00560BB8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evelop reading and comprehension skills in French by answering questions about French footballers</w:t>
                            </w:r>
                          </w:p>
                          <w:p w14:paraId="71FB2BF2" w14:textId="3C8E4E68" w:rsidR="00BF2D7C" w:rsidRPr="00560BB8" w:rsidRDefault="00327DA6" w:rsidP="00BF2D7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 w:hanging="284"/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a</w:t>
                            </w:r>
                            <w:r w:rsidR="00BF2D7C" w:rsidRPr="00560BB8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pply knowledge and understanding of French football vocabulary to create a football profile in French</w:t>
                            </w:r>
                          </w:p>
                          <w:p w14:paraId="1AE8F495" w14:textId="77777777" w:rsidR="00832D28" w:rsidRPr="00F133AF" w:rsidRDefault="00832D28" w:rsidP="009A36FF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81C08F2" w14:textId="77777777" w:rsidR="00832D28" w:rsidRPr="005238C2" w:rsidRDefault="00832D28" w:rsidP="006240A0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7C573A92" w14:textId="77777777" w:rsidR="00832D28" w:rsidRDefault="00832D28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832D28" w:rsidRDefault="00832D28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832D28" w:rsidRPr="00A80773" w:rsidRDefault="00832D28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0" style="position:absolute;margin-left:-298.65pt;margin-top:49.1pt;width:336pt;height:175.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" fillcolor="white [3201]" strokecolor="#4f81bd [3204]" strokeweight="4.5pt">
                <v:textbox>
                  <w:txbxContent>
                    <w:p w14:paraId="4E4A1ACC" w14:textId="1000BF53" w:rsidR="00832D28" w:rsidRPr="00B26C49" w:rsidRDefault="00832D28" w:rsidP="006240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French: </w:t>
                      </w:r>
                      <w:r w:rsidR="00BF2D7C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>Football Champions</w:t>
                      </w:r>
                      <w:r w:rsidRPr="00B26C49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731FB3A" w14:textId="77777777" w:rsidR="00832D28" w:rsidRPr="00B26C49" w:rsidRDefault="00832D28" w:rsidP="009A36FF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</w:p>
                    <w:p w14:paraId="3DA8340E" w14:textId="408A9D1A" w:rsidR="00832D28" w:rsidRPr="00560BB8" w:rsidRDefault="00327DA6" w:rsidP="00BF2D7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 w:hanging="284"/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e</w:t>
                      </w:r>
                      <w:r w:rsidR="00BF2D7C" w:rsidRPr="00560BB8">
                        <w:rPr>
                          <w:rFonts w:ascii="Letter-join Plus 40" w:hAnsi="Letter-join Plus 40" w:cstheme="minorHAnsi"/>
                          <w:bCs/>
                        </w:rPr>
                        <w:t>xplore French football vocabulary through a variety of language-learning techniques</w:t>
                      </w:r>
                    </w:p>
                    <w:p w14:paraId="55BA3F62" w14:textId="68561ABE" w:rsidR="00BF2D7C" w:rsidRPr="00560BB8" w:rsidRDefault="00327DA6" w:rsidP="00BF2D7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 w:hanging="284"/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u</w:t>
                      </w:r>
                      <w:r w:rsidR="00BF2D7C" w:rsidRPr="00560BB8">
                        <w:rPr>
                          <w:rFonts w:ascii="Letter-join Plus 40" w:hAnsi="Letter-join Plus 40" w:cstheme="minorHAnsi"/>
                          <w:bCs/>
                        </w:rPr>
                        <w:t>se language detective skills to decode French football player profiles</w:t>
                      </w:r>
                    </w:p>
                    <w:p w14:paraId="3C993749" w14:textId="7E361324" w:rsidR="00BF2D7C" w:rsidRPr="00560BB8" w:rsidRDefault="00327DA6" w:rsidP="00BF2D7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 w:hanging="284"/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d</w:t>
                      </w:r>
                      <w:r w:rsidR="00BF2D7C" w:rsidRPr="00560BB8">
                        <w:rPr>
                          <w:rFonts w:ascii="Letter-join Plus 40" w:hAnsi="Letter-join Plus 40" w:cstheme="minorHAnsi"/>
                          <w:bCs/>
                        </w:rPr>
                        <w:t>escribe where a person comes from, using forms of the verb phrase ‘</w:t>
                      </w:r>
                      <w:proofErr w:type="spellStart"/>
                      <w:r w:rsidR="00BF2D7C" w:rsidRPr="00560BB8">
                        <w:rPr>
                          <w:rFonts w:ascii="Letter-join Plus 40" w:hAnsi="Letter-join Plus 40" w:cstheme="minorHAnsi"/>
                          <w:b/>
                        </w:rPr>
                        <w:t>venir</w:t>
                      </w:r>
                      <w:proofErr w:type="spellEnd"/>
                      <w:r w:rsidR="00BF2D7C" w:rsidRPr="00560BB8">
                        <w:rPr>
                          <w:rFonts w:ascii="Letter-join Plus 40" w:hAnsi="Letter-join Plus 40" w:cstheme="minorHAnsi"/>
                          <w:b/>
                        </w:rPr>
                        <w:t xml:space="preserve"> de’</w:t>
                      </w:r>
                    </w:p>
                    <w:p w14:paraId="5D88408C" w14:textId="4C01C66D" w:rsidR="00BF2D7C" w:rsidRPr="00560BB8" w:rsidRDefault="00327DA6" w:rsidP="00BF2D7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 w:hanging="284"/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d</w:t>
                      </w:r>
                      <w:r w:rsidR="00BF2D7C" w:rsidRPr="00560BB8">
                        <w:rPr>
                          <w:rFonts w:ascii="Letter-join Plus 40" w:hAnsi="Letter-join Plus 40" w:cstheme="minorHAnsi"/>
                          <w:bCs/>
                        </w:rPr>
                        <w:t>evelop reading and comprehension skills in French by answering questions about French footballers</w:t>
                      </w:r>
                    </w:p>
                    <w:p w14:paraId="71FB2BF2" w14:textId="3C8E4E68" w:rsidR="00BF2D7C" w:rsidRPr="00560BB8" w:rsidRDefault="00327DA6" w:rsidP="00BF2D7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 w:hanging="284"/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a</w:t>
                      </w:r>
                      <w:r w:rsidR="00BF2D7C" w:rsidRPr="00560BB8">
                        <w:rPr>
                          <w:rFonts w:ascii="Letter-join Plus 40" w:hAnsi="Letter-join Plus 40" w:cstheme="minorHAnsi"/>
                          <w:bCs/>
                        </w:rPr>
                        <w:t>pply knowledge and understanding of French football vocabulary to create a football profile in French</w:t>
                      </w:r>
                    </w:p>
                    <w:p w14:paraId="1AE8F495" w14:textId="77777777" w:rsidR="00832D28" w:rsidRPr="00F133AF" w:rsidRDefault="00832D28" w:rsidP="009A36FF">
                      <w:pPr>
                        <w:spacing w:after="0" w:line="240" w:lineRule="auto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p w14:paraId="381C08F2" w14:textId="77777777" w:rsidR="00832D28" w:rsidRPr="005238C2" w:rsidRDefault="00832D28" w:rsidP="006240A0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7C573A92" w14:textId="77777777" w:rsidR="00832D28" w:rsidRDefault="00832D28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832D28" w:rsidRDefault="00832D28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832D28" w:rsidRPr="00A80773" w:rsidRDefault="00832D28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16DAE5E" w14:textId="6E6999D7" w:rsidR="005575B6" w:rsidRPr="004C60D6" w:rsidRDefault="00445ECA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  <w:r w:rsidRPr="00F8714F">
        <w:rPr>
          <w:rFonts w:cstheme="minorHAnsi"/>
          <w:noProof/>
        </w:rPr>
        <w:drawing>
          <wp:anchor distT="0" distB="0" distL="114300" distR="114300" simplePos="0" relativeHeight="251679232" behindDoc="1" locked="0" layoutInCell="1" allowOverlap="1" wp14:anchorId="1151B989" wp14:editId="21D4EC88">
            <wp:simplePos x="0" y="0"/>
            <wp:positionH relativeFrom="column">
              <wp:posOffset>825500</wp:posOffset>
            </wp:positionH>
            <wp:positionV relativeFrom="paragraph">
              <wp:posOffset>113567</wp:posOffset>
            </wp:positionV>
            <wp:extent cx="790575" cy="97282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57D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42AD2A2F">
                <wp:simplePos x="0" y="0"/>
                <wp:positionH relativeFrom="column">
                  <wp:posOffset>1898650</wp:posOffset>
                </wp:positionH>
                <wp:positionV relativeFrom="paragraph">
                  <wp:posOffset>57150</wp:posOffset>
                </wp:positionV>
                <wp:extent cx="2900680" cy="1143000"/>
                <wp:effectExtent l="19050" t="19050" r="33020" b="3810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11430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A26B3C" w14:textId="77777777" w:rsidR="00832D28" w:rsidRPr="00B26C49" w:rsidRDefault="00832D28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 xml:space="preserve">Year 6 </w:t>
                            </w:r>
                          </w:p>
                          <w:p w14:paraId="7130A4BF" w14:textId="5CA723F6" w:rsidR="00832D28" w:rsidRPr="00B26C49" w:rsidRDefault="00832D28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 xml:space="preserve">Autumn 2 </w:t>
                            </w:r>
                          </w:p>
                          <w:p w14:paraId="7EA6F224" w14:textId="08A9B27A" w:rsidR="00832D28" w:rsidRPr="00B26C49" w:rsidRDefault="00832D28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This term our topic is on:</w:t>
                            </w:r>
                          </w:p>
                          <w:p w14:paraId="6A9F390B" w14:textId="52161DF5" w:rsidR="00832D28" w:rsidRPr="00B26C49" w:rsidRDefault="00832D28" w:rsidP="006976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 xml:space="preserve">World War 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left:0;text-align:left;margin-left:149.5pt;margin-top:4.5pt;width:228.4pt;height:90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" fillcolor="white [3201]" strokecolor="black [3200]" strokeweight="4.5pt">
                <v:textbox>
                  <w:txbxContent>
                    <w:p w14:paraId="05A26B3C" w14:textId="77777777" w:rsidR="00832D28" w:rsidRPr="00B26C49" w:rsidRDefault="00832D28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 xml:space="preserve">Year 6 </w:t>
                      </w:r>
                    </w:p>
                    <w:p w14:paraId="7130A4BF" w14:textId="5CA723F6" w:rsidR="00832D28" w:rsidRPr="00B26C49" w:rsidRDefault="00832D28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 xml:space="preserve">Autumn 2 </w:t>
                      </w:r>
                    </w:p>
                    <w:p w14:paraId="7EA6F224" w14:textId="08A9B27A" w:rsidR="00832D28" w:rsidRPr="00B26C49" w:rsidRDefault="00832D28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This term our topic is on:</w:t>
                      </w:r>
                    </w:p>
                    <w:p w14:paraId="6A9F390B" w14:textId="52161DF5" w:rsidR="00832D28" w:rsidRPr="00B26C49" w:rsidRDefault="00832D28" w:rsidP="006976EE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 xml:space="preserve">World War 2 </w:t>
                      </w:r>
                    </w:p>
                  </w:txbxContent>
                </v:textbox>
              </v:rect>
            </w:pict>
          </mc:Fallback>
        </mc:AlternateContent>
      </w:r>
    </w:p>
    <w:p w14:paraId="77C71CEB" w14:textId="63D145A4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54E26355" w:rsidR="004F49A4" w:rsidRDefault="004F49A4" w:rsidP="00133900"/>
    <w:p w14:paraId="11B81CD4" w14:textId="406E485A" w:rsidR="00133900" w:rsidRPr="00133900" w:rsidRDefault="00CA6F22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09762074">
                <wp:simplePos x="0" y="0"/>
                <wp:positionH relativeFrom="column">
                  <wp:posOffset>5904948</wp:posOffset>
                </wp:positionH>
                <wp:positionV relativeFrom="paragraph">
                  <wp:posOffset>120346</wp:posOffset>
                </wp:positionV>
                <wp:extent cx="4921250" cy="1780844"/>
                <wp:effectExtent l="19050" t="19050" r="31750" b="2921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8084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E9220" w14:textId="3C1462BA" w:rsidR="00832D28" w:rsidRPr="00B26C49" w:rsidRDefault="00832D28" w:rsidP="004372F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Music: Songs of WW2 </w:t>
                            </w:r>
                          </w:p>
                          <w:p w14:paraId="7EDA9105" w14:textId="4034453F" w:rsidR="00832D28" w:rsidRPr="005473FB" w:rsidRDefault="00327DA6" w:rsidP="005473F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u</w:t>
                            </w:r>
                            <w:r w:rsidR="005473FB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se musical vocabulary to identify features of different eras of music</w:t>
                            </w:r>
                          </w:p>
                          <w:p w14:paraId="1EDA4F91" w14:textId="6F430350" w:rsidR="005473FB" w:rsidRPr="005473FB" w:rsidRDefault="00327DA6" w:rsidP="005473F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i</w:t>
                            </w:r>
                            <w:r w:rsidR="005473FB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mprove accuracy in pitch and control for singing with expression and dynamics</w:t>
                            </w:r>
                          </w:p>
                          <w:p w14:paraId="7E68EABA" w14:textId="05E473E1" w:rsidR="005473FB" w:rsidRPr="005473FB" w:rsidRDefault="00327DA6" w:rsidP="005473F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i</w:t>
                            </w:r>
                            <w:r w:rsidR="005473FB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dentify pitches within an octave when singing</w:t>
                            </w:r>
                          </w:p>
                          <w:p w14:paraId="712E838C" w14:textId="7B81E4CF" w:rsidR="005473FB" w:rsidRPr="005473FB" w:rsidRDefault="00327DA6" w:rsidP="005473F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u</w:t>
                            </w:r>
                            <w:r w:rsidR="005473FB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se knowledge of pitch to develop confidence when singing in parts</w:t>
                            </w:r>
                          </w:p>
                          <w:p w14:paraId="64F85D20" w14:textId="0430858E" w:rsidR="005473FB" w:rsidRDefault="005473FB" w:rsidP="005473F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be able to notate a melody suing pitches up to an octave</w:t>
                            </w:r>
                          </w:p>
                          <w:p w14:paraId="2903505E" w14:textId="77777777" w:rsidR="00832D28" w:rsidRPr="00DD5728" w:rsidRDefault="00832D28" w:rsidP="00DD5728">
                            <w:pPr>
                              <w:tabs>
                                <w:tab w:val="num" w:pos="284"/>
                              </w:tabs>
                              <w:spacing w:after="120" w:line="256" w:lineRule="auto"/>
                              <w:ind w:left="142" w:hanging="142"/>
                              <w:rPr>
                                <w:rFonts w:cstheme="minorHAnsi"/>
                              </w:rPr>
                            </w:pPr>
                          </w:p>
                          <w:p w14:paraId="4C5F23CF" w14:textId="77777777" w:rsidR="00832D28" w:rsidRPr="00B96AC9" w:rsidRDefault="00832D28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832D28" w:rsidRPr="00A80773" w:rsidRDefault="00832D28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4.95pt;margin-top:9.5pt;width:387.5pt;height:140.2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" fillcolor="white [3201]" strokecolor="#4f81bd [3204]" strokeweight="4.5pt">
                <v:textbox>
                  <w:txbxContent>
                    <w:p w14:paraId="572E9220" w14:textId="3C1462BA" w:rsidR="00832D28" w:rsidRPr="00B26C49" w:rsidRDefault="00832D28" w:rsidP="004372F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Music: Songs of WW2 </w:t>
                      </w:r>
                    </w:p>
                    <w:p w14:paraId="7EDA9105" w14:textId="4034453F" w:rsidR="00832D28" w:rsidRPr="005473FB" w:rsidRDefault="00327DA6" w:rsidP="005473F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u</w:t>
                      </w:r>
                      <w:r w:rsidR="005473FB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se musical vocabulary to identify features of different eras of music</w:t>
                      </w:r>
                    </w:p>
                    <w:p w14:paraId="1EDA4F91" w14:textId="6F430350" w:rsidR="005473FB" w:rsidRPr="005473FB" w:rsidRDefault="00327DA6" w:rsidP="005473F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i</w:t>
                      </w:r>
                      <w:r w:rsidR="005473FB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mprove accuracy in pitch and control for singing with expression and dynamics</w:t>
                      </w:r>
                    </w:p>
                    <w:p w14:paraId="7E68EABA" w14:textId="05E473E1" w:rsidR="005473FB" w:rsidRPr="005473FB" w:rsidRDefault="00327DA6" w:rsidP="005473F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i</w:t>
                      </w:r>
                      <w:r w:rsidR="005473FB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dentify pitches within an octave when singing</w:t>
                      </w:r>
                    </w:p>
                    <w:p w14:paraId="712E838C" w14:textId="7B81E4CF" w:rsidR="005473FB" w:rsidRPr="005473FB" w:rsidRDefault="00327DA6" w:rsidP="005473F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u</w:t>
                      </w:r>
                      <w:r w:rsidR="005473FB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se knowledge of pitch to develop confidence when singing in parts</w:t>
                      </w:r>
                    </w:p>
                    <w:p w14:paraId="64F85D20" w14:textId="0430858E" w:rsidR="005473FB" w:rsidRDefault="005473FB" w:rsidP="005473F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be able to notate a melody suing pitches up to an octave</w:t>
                      </w:r>
                    </w:p>
                    <w:p w14:paraId="2903505E" w14:textId="77777777" w:rsidR="00832D28" w:rsidRPr="00DD5728" w:rsidRDefault="00832D28" w:rsidP="00DD5728">
                      <w:pPr>
                        <w:tabs>
                          <w:tab w:val="num" w:pos="284"/>
                        </w:tabs>
                        <w:spacing w:after="120" w:line="256" w:lineRule="auto"/>
                        <w:ind w:left="142" w:hanging="142"/>
                        <w:rPr>
                          <w:rFonts w:cstheme="minorHAnsi"/>
                        </w:rPr>
                      </w:pPr>
                    </w:p>
                    <w:p w14:paraId="4C5F23CF" w14:textId="77777777" w:rsidR="00832D28" w:rsidRPr="00B96AC9" w:rsidRDefault="00832D28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832D28" w:rsidRPr="00A80773" w:rsidRDefault="00832D28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0AC72D31" w:rsidR="004F49A4" w:rsidRDefault="009E2CDA" w:rsidP="004F49A4">
      <w:r>
        <w:rPr>
          <w:noProof/>
        </w:rPr>
        <w:drawing>
          <wp:anchor distT="0" distB="0" distL="114300" distR="114300" simplePos="0" relativeHeight="251677184" behindDoc="0" locked="0" layoutInCell="1" allowOverlap="1" wp14:anchorId="414B1EE8" wp14:editId="0D9D7182">
            <wp:simplePos x="0" y="0"/>
            <wp:positionH relativeFrom="margin">
              <wp:posOffset>2324100</wp:posOffset>
            </wp:positionH>
            <wp:positionV relativeFrom="paragraph">
              <wp:posOffset>260985</wp:posOffset>
            </wp:positionV>
            <wp:extent cx="2066925" cy="958215"/>
            <wp:effectExtent l="0" t="0" r="9525" b="0"/>
            <wp:wrapSquare wrapText="bothSides"/>
            <wp:docPr id="9" name="Picture 9" descr="C:\Users\sophiei\AppData\Local\Microsoft\Windows\INetCache\Content.MSO\478A3C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i\AppData\Local\Microsoft\Windows\INetCache\Content.MSO\478A3C8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22659A" w14:textId="1A8110FB" w:rsidR="002F423B" w:rsidRPr="002F423B" w:rsidRDefault="004847CE" w:rsidP="00AD5182">
      <w:pPr>
        <w:tabs>
          <w:tab w:val="center" w:pos="569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  <w:r w:rsidR="00AD5182">
        <w:rPr>
          <w:b/>
          <w:sz w:val="24"/>
          <w:szCs w:val="24"/>
        </w:rPr>
        <w:tab/>
      </w:r>
    </w:p>
    <w:p w14:paraId="5A8C9CC0" w14:textId="394B9DF7" w:rsidR="005575B6" w:rsidRPr="005575B6" w:rsidRDefault="00497124" w:rsidP="00497124">
      <w:pPr>
        <w:tabs>
          <w:tab w:val="left" w:pos="271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5F6652A1" w14:textId="29971AF4" w:rsidR="005575B6" w:rsidRPr="005575B6" w:rsidRDefault="00022406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6D8D2D63">
                <wp:simplePos x="0" y="0"/>
                <wp:positionH relativeFrom="column">
                  <wp:posOffset>-3803595</wp:posOffset>
                </wp:positionH>
                <wp:positionV relativeFrom="paragraph">
                  <wp:posOffset>509408</wp:posOffset>
                </wp:positionV>
                <wp:extent cx="4267200" cy="2401294"/>
                <wp:effectExtent l="19050" t="19050" r="38100" b="3746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40129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6569D" w14:textId="5B4FD746" w:rsidR="00832D28" w:rsidRPr="00B26C49" w:rsidRDefault="00832D28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1 Decision</w:t>
                            </w:r>
                          </w:p>
                          <w:p w14:paraId="210287DA" w14:textId="0B8541AA" w:rsidR="00832D28" w:rsidRPr="00B26C49" w:rsidRDefault="00832D28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Keeping/staying safe: Water safety </w:t>
                            </w:r>
                          </w:p>
                          <w:p w14:paraId="33029A20" w14:textId="2DCE4468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426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Identify a range of danger signs </w:t>
                            </w:r>
                          </w:p>
                          <w:p w14:paraId="482365D2" w14:textId="255A1C1F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426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Develop and name strategies that can help keep ourselves and others safe </w:t>
                            </w:r>
                          </w:p>
                          <w:p w14:paraId="0F971433" w14:textId="43B56407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426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Recognise the impact and possible consequences of an accident or incident</w:t>
                            </w:r>
                          </w:p>
                          <w:p w14:paraId="56D72D29" w14:textId="4B2C887D" w:rsidR="00832D28" w:rsidRPr="00B26C49" w:rsidRDefault="00832D28" w:rsidP="00022406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426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Online safety – Making friends online</w:t>
                            </w:r>
                          </w:p>
                          <w:p w14:paraId="5137C6C9" w14:textId="5A2770D6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ind w:left="426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List the key applications that we may use now </w:t>
                            </w:r>
                            <w:proofErr w:type="gramStart"/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and in the future</w:t>
                            </w:r>
                            <w:proofErr w:type="gramEnd"/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0537A0" w14:textId="1D7EA379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ind w:left="426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Know and understand why some applications have age restrictions </w:t>
                            </w:r>
                          </w:p>
                          <w:p w14:paraId="6E6D9968" w14:textId="501DA8AE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ind w:left="426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Identify ways to keep yourself and others safe in a range of situations online and offline </w:t>
                            </w:r>
                          </w:p>
                          <w:p w14:paraId="7772E137" w14:textId="659A6F68" w:rsidR="00832D28" w:rsidRPr="00B26C49" w:rsidRDefault="00832D28" w:rsidP="0002240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ind w:left="426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Recognise that people may not always be who they say they are online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margin-left:-299.5pt;margin-top:40.1pt;width:336pt;height:189.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" fillcolor="white [3201]" strokecolor="#4f81bd [3204]" strokeweight="4.5pt">
                <v:textbox>
                  <w:txbxContent>
                    <w:p w14:paraId="3586569D" w14:textId="5B4FD746" w:rsidR="00832D28" w:rsidRPr="00B26C49" w:rsidRDefault="00832D28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1 Decision</w:t>
                      </w:r>
                    </w:p>
                    <w:p w14:paraId="210287DA" w14:textId="0B8541AA" w:rsidR="00832D28" w:rsidRPr="00B26C49" w:rsidRDefault="00832D28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Keeping/staying safe: Water safety </w:t>
                      </w:r>
                    </w:p>
                    <w:p w14:paraId="33029A20" w14:textId="2DCE4468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spacing w:after="0" w:line="240" w:lineRule="auto"/>
                        <w:ind w:left="426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Identify a range of danger signs </w:t>
                      </w:r>
                    </w:p>
                    <w:p w14:paraId="482365D2" w14:textId="255A1C1F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spacing w:after="0" w:line="240" w:lineRule="auto"/>
                        <w:ind w:left="426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Develop and name strategies that can help keep ourselves and others safe </w:t>
                      </w:r>
                    </w:p>
                    <w:p w14:paraId="0F971433" w14:textId="43B56407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spacing w:after="0" w:line="240" w:lineRule="auto"/>
                        <w:ind w:left="426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Recognise the impact and possible consequences of an accident or incident</w:t>
                      </w:r>
                    </w:p>
                    <w:p w14:paraId="56D72D29" w14:textId="4B2C887D" w:rsidR="00832D28" w:rsidRPr="00B26C49" w:rsidRDefault="00832D28" w:rsidP="00022406">
                      <w:pPr>
                        <w:shd w:val="clear" w:color="auto" w:fill="FFFFFF" w:themeFill="background1"/>
                        <w:spacing w:after="0" w:line="240" w:lineRule="auto"/>
                        <w:ind w:left="426"/>
                        <w:jc w:val="center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Online safety – Making friends online</w:t>
                      </w:r>
                    </w:p>
                    <w:p w14:paraId="5137C6C9" w14:textId="5A2770D6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ind w:left="426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List the key applications that we may use now </w:t>
                      </w:r>
                      <w:proofErr w:type="gramStart"/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and in the future</w:t>
                      </w:r>
                      <w:proofErr w:type="gramEnd"/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D0537A0" w14:textId="1D7EA379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ind w:left="426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Know and understand why some applications have age restrictions </w:t>
                      </w:r>
                    </w:p>
                    <w:p w14:paraId="6E6D9968" w14:textId="501DA8AE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ind w:left="426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Identify ways to keep yourself and others safe in a range of situations online and offline </w:t>
                      </w:r>
                    </w:p>
                    <w:p w14:paraId="7772E137" w14:textId="659A6F68" w:rsidR="00832D28" w:rsidRPr="00B26C49" w:rsidRDefault="00832D28" w:rsidP="0002240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ind w:left="426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6C4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Recognise that people may not always be who they say they are online</w:t>
                      </w:r>
                    </w:p>
                  </w:txbxContent>
                </v:textbox>
              </v:rect>
            </w:pict>
          </mc:Fallback>
        </mc:AlternateContent>
      </w:r>
    </w:p>
    <w:p w14:paraId="737CE55E" w14:textId="0536C2F1" w:rsidR="005575B6" w:rsidRPr="00AD135E" w:rsidRDefault="003E3BF1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7E195C6F">
                <wp:simplePos x="0" y="0"/>
                <wp:positionH relativeFrom="column">
                  <wp:posOffset>633233</wp:posOffset>
                </wp:positionH>
                <wp:positionV relativeFrom="paragraph">
                  <wp:posOffset>33241</wp:posOffset>
                </wp:positionV>
                <wp:extent cx="5080000" cy="1868556"/>
                <wp:effectExtent l="19050" t="19050" r="44450" b="3683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6855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38831A" w14:textId="16BF115F" w:rsidR="00832D28" w:rsidRPr="00B26C49" w:rsidRDefault="00832D28" w:rsidP="003728AA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R.E: Christianity </w:t>
                            </w:r>
                          </w:p>
                          <w:p w14:paraId="7B138CD1" w14:textId="0ACAA5E1" w:rsidR="00832D28" w:rsidRPr="00B26C49" w:rsidRDefault="00832D28" w:rsidP="003728A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6"/>
                              </w:rPr>
                              <w:t>Theme: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Christmas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6"/>
                              </w:rPr>
                              <w:t xml:space="preserve">                   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6"/>
                              </w:rPr>
                              <w:t>Concept: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pacing w:val="-4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Incarnation</w:t>
                            </w:r>
                          </w:p>
                          <w:p w14:paraId="10159BE1" w14:textId="78663363" w:rsidR="00832D28" w:rsidRPr="00B26C49" w:rsidRDefault="00832D28" w:rsidP="003728A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6"/>
                              </w:rPr>
                              <w:t>Key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pacing w:val="-2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6"/>
                              </w:rPr>
                              <w:t>Question: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6"/>
                              </w:rPr>
                              <w:t xml:space="preserve"> 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 xml:space="preserve">How significant is it that </w:t>
                            </w:r>
                            <w:proofErr w:type="gramStart"/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 xml:space="preserve">Mary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pacing w:val="-42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was</w:t>
                            </w:r>
                            <w:proofErr w:type="gramEnd"/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pacing w:val="-2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Jesus’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pacing w:val="-6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mother?</w:t>
                            </w:r>
                          </w:p>
                          <w:p w14:paraId="03CE51A2" w14:textId="77777777" w:rsidR="00832D28" w:rsidRPr="00B26C49" w:rsidRDefault="00832D28" w:rsidP="003728A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</w:p>
                          <w:p w14:paraId="31AD7401" w14:textId="3C0BED92" w:rsidR="00832D28" w:rsidRPr="00B26C49" w:rsidRDefault="00832D28" w:rsidP="00B570B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 xml:space="preserve">To explore and explain the different qualities needed for different jobs and make links to Christianity </w:t>
                            </w:r>
                          </w:p>
                          <w:p w14:paraId="30A5C3FF" w14:textId="554C0BC2" w:rsidR="00832D28" w:rsidRPr="00B26C49" w:rsidRDefault="00832D28" w:rsidP="00B570B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To understand the importance of Mary in Christianity</w:t>
                            </w:r>
                          </w:p>
                          <w:p w14:paraId="737BE112" w14:textId="616BEFE2" w:rsidR="00832D28" w:rsidRPr="00B26C49" w:rsidRDefault="00832D28" w:rsidP="00B570B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>To make links between the Virgin Birth and Christian beliefs about Jesus (Incarnation)</w:t>
                            </w:r>
                          </w:p>
                          <w:p w14:paraId="04DEAC36" w14:textId="3FF51312" w:rsidR="00832D28" w:rsidRPr="00B26C49" w:rsidRDefault="00832D28" w:rsidP="00B570B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6"/>
                              </w:rPr>
                              <w:t xml:space="preserve">To consider different views about the Virgin Birth and Christian beliefs about Jesus </w:t>
                            </w:r>
                          </w:p>
                          <w:p w14:paraId="2CA84E35" w14:textId="0867CAD4" w:rsidR="00832D28" w:rsidRPr="003728AA" w:rsidRDefault="00832D28" w:rsidP="003728A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48DF324D" w14:textId="3470B366" w:rsidR="00832D28" w:rsidRPr="006D3EEF" w:rsidRDefault="00832D28" w:rsidP="003728AA">
                            <w:pPr>
                              <w:pStyle w:val="TableParagraph"/>
                              <w:spacing w:before="37" w:line="232" w:lineRule="auto"/>
                              <w:ind w:left="439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left:0;text-align:left;margin-left:49.85pt;margin-top:2.6pt;width:400pt;height:147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" fillcolor="white [3201]" strokecolor="#4f81bd [3204]" strokeweight="4.5pt">
                <v:textbox>
                  <w:txbxContent>
                    <w:p w14:paraId="6938831A" w14:textId="16BF115F" w:rsidR="00832D28" w:rsidRPr="00B26C49" w:rsidRDefault="00832D28" w:rsidP="003728AA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R.E: Christianity </w:t>
                      </w:r>
                    </w:p>
                    <w:p w14:paraId="7B138CD1" w14:textId="0ACAA5E1" w:rsidR="00832D28" w:rsidRPr="00B26C49" w:rsidRDefault="00832D28" w:rsidP="003728A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6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6"/>
                        </w:rPr>
                        <w:t>Theme: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6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Christmas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6"/>
                        </w:rPr>
                        <w:t xml:space="preserve">                    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6"/>
                        </w:rPr>
                        <w:t>Concept: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231F20"/>
                          <w:spacing w:val="-4"/>
                          <w:sz w:val="20"/>
                          <w:szCs w:val="16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Incarnation</w:t>
                      </w:r>
                    </w:p>
                    <w:p w14:paraId="10159BE1" w14:textId="78663363" w:rsidR="00832D28" w:rsidRPr="00B26C49" w:rsidRDefault="00832D28" w:rsidP="003728A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6"/>
                        </w:rPr>
                        <w:t>Key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231F20"/>
                          <w:spacing w:val="-2"/>
                          <w:sz w:val="20"/>
                          <w:szCs w:val="16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6"/>
                        </w:rPr>
                        <w:t>Question: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6"/>
                        </w:rPr>
                        <w:t xml:space="preserve"> 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 xml:space="preserve">How significant is it that </w:t>
                      </w:r>
                      <w:proofErr w:type="gramStart"/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 xml:space="preserve">Mary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pacing w:val="-42"/>
                          <w:sz w:val="20"/>
                          <w:szCs w:val="16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was</w:t>
                      </w:r>
                      <w:proofErr w:type="gramEnd"/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pacing w:val="-2"/>
                          <w:sz w:val="20"/>
                          <w:szCs w:val="16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Jesus’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pacing w:val="-6"/>
                          <w:sz w:val="20"/>
                          <w:szCs w:val="16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mother?</w:t>
                      </w:r>
                    </w:p>
                    <w:p w14:paraId="03CE51A2" w14:textId="77777777" w:rsidR="00832D28" w:rsidRPr="00B26C49" w:rsidRDefault="00832D28" w:rsidP="003728A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</w:pPr>
                    </w:p>
                    <w:p w14:paraId="31AD7401" w14:textId="3C0BED92" w:rsidR="00832D28" w:rsidRPr="00B26C49" w:rsidRDefault="00832D28" w:rsidP="00B570B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 xml:space="preserve">To explore and explain the different qualities needed for different jobs and make links to Christianity </w:t>
                      </w:r>
                    </w:p>
                    <w:p w14:paraId="30A5C3FF" w14:textId="554C0BC2" w:rsidR="00832D28" w:rsidRPr="00B26C49" w:rsidRDefault="00832D28" w:rsidP="00B570B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To understand the importance of Mary in Christianity</w:t>
                      </w:r>
                    </w:p>
                    <w:p w14:paraId="737BE112" w14:textId="616BEFE2" w:rsidR="00832D28" w:rsidRPr="00B26C49" w:rsidRDefault="00832D28" w:rsidP="00B570B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>To make links between the Virgin Birth and Christian beliefs about Jesus (Incarnation)</w:t>
                      </w:r>
                    </w:p>
                    <w:p w14:paraId="04DEAC36" w14:textId="3FF51312" w:rsidR="00832D28" w:rsidRPr="00B26C49" w:rsidRDefault="00832D28" w:rsidP="00B570B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6"/>
                        </w:rPr>
                        <w:t xml:space="preserve">To consider different views about the Virgin Birth and Christian beliefs about Jesus </w:t>
                      </w:r>
                    </w:p>
                    <w:p w14:paraId="2CA84E35" w14:textId="0867CAD4" w:rsidR="00832D28" w:rsidRPr="003728AA" w:rsidRDefault="00832D28" w:rsidP="003728A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/>
                          <w:sz w:val="20"/>
                          <w:szCs w:val="16"/>
                        </w:rPr>
                      </w:pPr>
                    </w:p>
                    <w:p w14:paraId="48DF324D" w14:textId="3470B366" w:rsidR="00832D28" w:rsidRPr="006D3EEF" w:rsidRDefault="00832D28" w:rsidP="003728AA">
                      <w:pPr>
                        <w:pStyle w:val="TableParagraph"/>
                        <w:spacing w:before="37" w:line="232" w:lineRule="auto"/>
                        <w:ind w:left="439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02EBA06C" w:rsidR="00AE71B4" w:rsidRDefault="00497124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4B8300E6">
                <wp:simplePos x="0" y="0"/>
                <wp:positionH relativeFrom="column">
                  <wp:posOffset>5892915</wp:posOffset>
                </wp:positionH>
                <wp:positionV relativeFrom="paragraph">
                  <wp:posOffset>145093</wp:posOffset>
                </wp:positionV>
                <wp:extent cx="4940300" cy="4101688"/>
                <wp:effectExtent l="19050" t="19050" r="31750" b="3238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10168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D46EB" w14:textId="7E2E0062" w:rsidR="00832D28" w:rsidRPr="00B26C49" w:rsidRDefault="00832D28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45D1A670" w14:textId="77777777" w:rsidR="00832D28" w:rsidRPr="00B26C49" w:rsidRDefault="00832D28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88A6B28" w14:textId="77777777" w:rsidR="00B60451" w:rsidRPr="00B60451" w:rsidRDefault="00B60451" w:rsidP="00B60451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013DC683" w14:textId="332FF69A" w:rsidR="00B60451" w:rsidRPr="00B60451" w:rsidRDefault="00B60451" w:rsidP="00B60451">
                            <w:pPr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Diary entry</w:t>
                            </w:r>
                          </w:p>
                          <w:p w14:paraId="39F52F0F" w14:textId="77777777" w:rsidR="00B60451" w:rsidRPr="00B60451" w:rsidRDefault="00B60451" w:rsidP="00B60451">
                            <w:pPr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Bravery award speech  </w:t>
                            </w:r>
                          </w:p>
                          <w:p w14:paraId="24ABB16C" w14:textId="77777777" w:rsidR="00832D28" w:rsidRPr="00497124" w:rsidRDefault="00832D28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48041EC" w14:textId="77777777" w:rsidR="00497124" w:rsidRDefault="00497124" w:rsidP="00B60451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="00B60451"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word: Informal and formal speech; synonyms and antonyms.  </w:t>
                            </w:r>
                          </w:p>
                          <w:p w14:paraId="25DF0378" w14:textId="77777777" w:rsidR="00497124" w:rsidRDefault="00497124" w:rsidP="00B60451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="00B60451"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sentence: Informal and formal speech; passive voice; degrees of possibility using adverbs. </w:t>
                            </w:r>
                          </w:p>
                          <w:p w14:paraId="254FBCF8" w14:textId="7794DC8B" w:rsidR="00B60451" w:rsidRPr="00497124" w:rsidRDefault="00497124" w:rsidP="00B60451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="00B60451"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text: Linking ideas within and across paragraphs using adverbials. </w:t>
                            </w:r>
                          </w:p>
                          <w:p w14:paraId="7B518673" w14:textId="24DDCB6A" w:rsidR="00B60451" w:rsidRPr="00B60451" w:rsidRDefault="00497124" w:rsidP="00B60451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="00B60451"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Grammar punctuation: Colons to introduce lists; semi-colons within detailed lists and mark boundary between independent clauses; dashes and commas to indicate parenthesis.</w:t>
                            </w:r>
                          </w:p>
                          <w:p w14:paraId="5D1143BB" w14:textId="3A28E997" w:rsidR="00832D28" w:rsidRPr="00497124" w:rsidRDefault="00497124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97124"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</w:p>
                          <w:p w14:paraId="5B46F764" w14:textId="0996EF30" w:rsidR="00832D28" w:rsidRDefault="00497124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6030F">
                              <w:rPr>
                                <w:noProof/>
                              </w:rPr>
                              <w:drawing>
                                <wp:inline distT="0" distB="0" distL="0" distR="0" wp14:anchorId="4A27E0A6" wp14:editId="7AB737DA">
                                  <wp:extent cx="2452103" cy="702270"/>
                                  <wp:effectExtent l="0" t="0" r="5715" b="317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4039" cy="71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D5E202" wp14:editId="7EA98AA0">
                                  <wp:extent cx="1092530" cy="843513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5926" cy="8924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8875FB" w14:textId="77777777" w:rsidR="00832D28" w:rsidRDefault="00832D28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7ADE099" w14:textId="77777777" w:rsidR="00832D28" w:rsidRDefault="00832D28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EFC6C2E" w14:textId="09E31AB4" w:rsidR="00832D28" w:rsidRDefault="00832D28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7B857EA1" w14:textId="249F6634" w:rsidR="00832D28" w:rsidRPr="00486AC4" w:rsidRDefault="00832D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pt;margin-top:11.4pt;width:389pt;height:322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" fillcolor="white [3201]" strokecolor="#4f81bd [3204]" strokeweight="4.5pt">
                <v:textbox>
                  <w:txbxContent>
                    <w:p w14:paraId="55BD46EB" w14:textId="7E2E0062" w:rsidR="00832D28" w:rsidRPr="00B26C49" w:rsidRDefault="00832D28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45D1A670" w14:textId="77777777" w:rsidR="00832D28" w:rsidRPr="00B26C49" w:rsidRDefault="00832D28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488A6B28" w14:textId="77777777" w:rsidR="00B60451" w:rsidRPr="00B60451" w:rsidRDefault="00B60451" w:rsidP="00B60451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013DC683" w14:textId="332FF69A" w:rsidR="00B60451" w:rsidRPr="00B60451" w:rsidRDefault="00B60451" w:rsidP="00B60451">
                      <w:pPr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Diary entry</w:t>
                      </w:r>
                    </w:p>
                    <w:p w14:paraId="39F52F0F" w14:textId="77777777" w:rsidR="00B60451" w:rsidRPr="00B60451" w:rsidRDefault="00B60451" w:rsidP="00B60451">
                      <w:pPr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Bravery award speech  </w:t>
                      </w:r>
                    </w:p>
                    <w:p w14:paraId="24ABB16C" w14:textId="77777777" w:rsidR="00832D28" w:rsidRPr="00497124" w:rsidRDefault="00832D28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648041EC" w14:textId="77777777" w:rsidR="00497124" w:rsidRDefault="00497124" w:rsidP="00B60451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="00B60451"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word: Informal and formal speech; synonyms and antonyms.  </w:t>
                      </w:r>
                    </w:p>
                    <w:p w14:paraId="25DF0378" w14:textId="77777777" w:rsidR="00497124" w:rsidRDefault="00497124" w:rsidP="00B60451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="00B60451"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sentence: Informal and formal speech; passive voice; degrees of possibility using adverbs. </w:t>
                      </w:r>
                    </w:p>
                    <w:p w14:paraId="254FBCF8" w14:textId="7794DC8B" w:rsidR="00B60451" w:rsidRPr="00497124" w:rsidRDefault="00497124" w:rsidP="00B60451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="00B60451"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text: Linking ideas within and across paragraphs using adverbials. </w:t>
                      </w:r>
                    </w:p>
                    <w:p w14:paraId="7B518673" w14:textId="24DDCB6A" w:rsidR="00B60451" w:rsidRPr="00B60451" w:rsidRDefault="00497124" w:rsidP="00B60451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="00B60451"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Grammar punctuation: Colons to introduce lists; semi-colons within detailed lists and mark boundary between independent clauses; dashes and commas to indicate parenthesis.</w:t>
                      </w:r>
                    </w:p>
                    <w:p w14:paraId="5D1143BB" w14:textId="3A28E997" w:rsidR="00832D28" w:rsidRPr="00497124" w:rsidRDefault="00497124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 w:rsidRPr="00497124"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</w:p>
                    <w:p w14:paraId="5B46F764" w14:textId="0996EF30" w:rsidR="00832D28" w:rsidRDefault="00497124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C6030F">
                        <w:rPr>
                          <w:noProof/>
                        </w:rPr>
                        <w:drawing>
                          <wp:inline distT="0" distB="0" distL="0" distR="0" wp14:anchorId="4A27E0A6" wp14:editId="7AB737DA">
                            <wp:extent cx="2452103" cy="702270"/>
                            <wp:effectExtent l="0" t="0" r="5715" b="317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4039" cy="71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FD5E202" wp14:editId="7EA98AA0">
                            <wp:extent cx="1092530" cy="843513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5926" cy="8924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8875FB" w14:textId="77777777" w:rsidR="00832D28" w:rsidRDefault="00832D28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07ADE099" w14:textId="77777777" w:rsidR="00832D28" w:rsidRDefault="00832D28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0EFC6C2E" w14:textId="09E31AB4" w:rsidR="00832D28" w:rsidRDefault="00832D28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7B857EA1" w14:textId="249F6634" w:rsidR="00832D28" w:rsidRPr="00486AC4" w:rsidRDefault="00832D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256" behindDoc="0" locked="0" layoutInCell="1" allowOverlap="1" wp14:anchorId="7DADE5BA" wp14:editId="74605849">
            <wp:simplePos x="0" y="0"/>
            <wp:positionH relativeFrom="column">
              <wp:posOffset>8953441</wp:posOffset>
            </wp:positionH>
            <wp:positionV relativeFrom="paragraph">
              <wp:posOffset>291747</wp:posOffset>
            </wp:positionV>
            <wp:extent cx="818707" cy="1121408"/>
            <wp:effectExtent l="0" t="0" r="635" b="3175"/>
            <wp:wrapNone/>
            <wp:docPr id="16" name="Picture 16" descr="Rose Blanche : McEwan, Ian, Innocent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e Blanche : McEwan, Ian, Innocenti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833" cy="112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C9302" w14:textId="2237E3EE" w:rsidR="00AE71B4" w:rsidRPr="00AE71B4" w:rsidRDefault="00AE71B4" w:rsidP="00AE71B4">
      <w:pPr>
        <w:rPr>
          <w:sz w:val="24"/>
          <w:szCs w:val="24"/>
        </w:rPr>
      </w:pPr>
    </w:p>
    <w:p w14:paraId="2D0A0178" w14:textId="0B21E46D" w:rsidR="00AE71B4" w:rsidRPr="00AE71B4" w:rsidRDefault="00AE71B4" w:rsidP="00AE71B4">
      <w:pPr>
        <w:rPr>
          <w:sz w:val="24"/>
          <w:szCs w:val="24"/>
        </w:rPr>
      </w:pPr>
    </w:p>
    <w:p w14:paraId="062DAD85" w14:textId="2CD7E578" w:rsidR="00AE71B4" w:rsidRPr="00AE71B4" w:rsidRDefault="00AE71B4" w:rsidP="00AE71B4">
      <w:pPr>
        <w:rPr>
          <w:sz w:val="24"/>
          <w:szCs w:val="24"/>
        </w:rPr>
      </w:pPr>
    </w:p>
    <w:p w14:paraId="1AA7809B" w14:textId="02D77C11" w:rsidR="00AE71B4" w:rsidRDefault="00AE71B4" w:rsidP="00AE71B4">
      <w:pPr>
        <w:rPr>
          <w:sz w:val="24"/>
          <w:szCs w:val="24"/>
        </w:rPr>
      </w:pPr>
    </w:p>
    <w:p w14:paraId="72D5172D" w14:textId="718AF772" w:rsidR="007F5166" w:rsidRPr="00AE71B4" w:rsidRDefault="004E5C2C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2CBAD2E2">
                <wp:simplePos x="0" y="0"/>
                <wp:positionH relativeFrom="column">
                  <wp:posOffset>-3795643</wp:posOffset>
                </wp:positionH>
                <wp:positionV relativeFrom="paragraph">
                  <wp:posOffset>762469</wp:posOffset>
                </wp:positionV>
                <wp:extent cx="4267200" cy="1604424"/>
                <wp:effectExtent l="19050" t="19050" r="38100" b="3429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160442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65C45327" w:rsidR="00832D28" w:rsidRPr="00B26C49" w:rsidRDefault="00832D28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  <w:r w:rsidR="006A5AD1"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 Football and Gymnastics</w:t>
                            </w:r>
                          </w:p>
                          <w:p w14:paraId="12445DCA" w14:textId="37B6EC44" w:rsidR="00832D28" w:rsidRPr="00B26C49" w:rsidRDefault="00832D28" w:rsidP="004E5C2C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  <w:t xml:space="preserve">To </w:t>
                            </w:r>
                            <w:r w:rsidR="006A5AD1" w:rsidRPr="00B26C49"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  <w:t>apply their prior learning of p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  <w:t>assing, dribbling, turning and moving, to move the ball up the pitch, creating an attack that results in a successful shot.</w:t>
                            </w:r>
                          </w:p>
                          <w:p w14:paraId="7EA807CF" w14:textId="7F92B228" w:rsidR="00832D28" w:rsidRPr="00B26C49" w:rsidRDefault="00832D28" w:rsidP="004E5C2C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  <w:t>Refine knowledge and understanding of defending and how different tactics can be applied during a game to prevent attacking opportunities.</w:t>
                            </w:r>
                          </w:p>
                          <w:p w14:paraId="39C9B758" w14:textId="62E091DC" w:rsidR="006A5AD1" w:rsidRPr="00B26C49" w:rsidRDefault="006A5AD1" w:rsidP="004E5C2C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  <w:shd w:val="clear" w:color="auto" w:fill="F4F4F4"/>
                              </w:rPr>
                              <w:t>The focus of the learning is to continue to challenge pupils' creativity as they use and apply their understanding of the different themes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8.85pt;margin-top:60.05pt;width:336pt;height:126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" fillcolor="white [3201]" strokecolor="#4f81bd [3204]" strokeweight="4.5pt">
                <v:textbox>
                  <w:txbxContent>
                    <w:p w14:paraId="1688CCFD" w14:textId="65C45327" w:rsidR="00832D28" w:rsidRPr="00B26C49" w:rsidRDefault="00832D28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  <w:r w:rsidR="006A5AD1"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: Football and Gymnastics</w:t>
                      </w:r>
                    </w:p>
                    <w:p w14:paraId="12445DCA" w14:textId="37B6EC44" w:rsidR="00832D28" w:rsidRPr="00B26C49" w:rsidRDefault="00832D28" w:rsidP="004E5C2C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  <w:t xml:space="preserve">To </w:t>
                      </w:r>
                      <w:r w:rsidR="006A5AD1" w:rsidRPr="00B26C49"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  <w:t>apply their prior learning of p</w:t>
                      </w:r>
                      <w:r w:rsidRPr="00B26C49"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  <w:t>assing, dribbling, turning and moving, to move the ball up the pitch, creating an attack that results in a successful shot.</w:t>
                      </w:r>
                    </w:p>
                    <w:p w14:paraId="7EA807CF" w14:textId="7F92B228" w:rsidR="00832D28" w:rsidRPr="00B26C49" w:rsidRDefault="00832D28" w:rsidP="004E5C2C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  <w:t>Refine knowledge and understanding of defending and how different tactics can be applied during a game to prevent attacking opportunities.</w:t>
                      </w:r>
                    </w:p>
                    <w:p w14:paraId="39C9B758" w14:textId="62E091DC" w:rsidR="006A5AD1" w:rsidRPr="00B26C49" w:rsidRDefault="006A5AD1" w:rsidP="004E5C2C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  <w:shd w:val="clear" w:color="auto" w:fill="F4F4F4"/>
                        </w:rPr>
                        <w:t>The focus of the learning is to continue to challenge pupils' creativity as they use and apply their understanding of the different themes</w:t>
                      </w:r>
                    </w:p>
                  </w:txbxContent>
                </v:textbox>
              </v:rect>
            </w:pict>
          </mc:Fallback>
        </mc:AlternateContent>
      </w:r>
      <w:r w:rsidR="00CA6F22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1D23A32">
                <wp:simplePos x="0" y="0"/>
                <wp:positionH relativeFrom="column">
                  <wp:posOffset>633233</wp:posOffset>
                </wp:positionH>
                <wp:positionV relativeFrom="paragraph">
                  <wp:posOffset>38900</wp:posOffset>
                </wp:positionV>
                <wp:extent cx="5080000" cy="2319351"/>
                <wp:effectExtent l="19050" t="19050" r="44450" b="4318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31935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0E3744" w14:textId="0AFD2166" w:rsidR="00832D28" w:rsidRPr="00B26C49" w:rsidRDefault="00832D28" w:rsidP="006B757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DT: Structure Playground </w:t>
                            </w:r>
                          </w:p>
                          <w:p w14:paraId="37A950E1" w14:textId="77777777" w:rsidR="00832D28" w:rsidRPr="00B26C49" w:rsidRDefault="00832D28" w:rsidP="00CA6F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  <w:t>Create five apparatus designs, applying the design criteria to their work.</w:t>
                            </w:r>
                          </w:p>
                          <w:p w14:paraId="7590869A" w14:textId="77777777" w:rsidR="00832D28" w:rsidRPr="00B26C49" w:rsidRDefault="00832D28" w:rsidP="00CA6F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  <w:t>Make suitable changes to their work after peer evaluation.</w:t>
                            </w:r>
                          </w:p>
                          <w:p w14:paraId="4488AAFF" w14:textId="77777777" w:rsidR="00832D28" w:rsidRPr="00B26C49" w:rsidRDefault="00832D28" w:rsidP="00CA6F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  <w:t>Make roughly three different structures from their plans using the materials available.</w:t>
                            </w:r>
                          </w:p>
                          <w:p w14:paraId="4A14C596" w14:textId="77777777" w:rsidR="00832D28" w:rsidRPr="00B26C49" w:rsidRDefault="00832D28" w:rsidP="00CA6F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  <w:t>Complete their structures, improving the quality of their rough versions and applying some cladding to a few areas.</w:t>
                            </w:r>
                          </w:p>
                          <w:p w14:paraId="19ECFA3D" w14:textId="77777777" w:rsidR="00832D28" w:rsidRPr="00B26C49" w:rsidRDefault="00832D28" w:rsidP="00CA6F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  <w:t>Secure their apparatus to a base.</w:t>
                            </w:r>
                          </w:p>
                          <w:p w14:paraId="3348BB78" w14:textId="4BA65D40" w:rsidR="00832D28" w:rsidRPr="00B26C49" w:rsidRDefault="00832D28" w:rsidP="00CA6F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</w:pPr>
                            <w:r w:rsidRPr="00B26C49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Cs w:val="20"/>
                              </w:rPr>
                              <w:t>Make a range of landscape features using a variety of materials, which will enhance their apparatus.</w:t>
                            </w:r>
                          </w:p>
                          <w:p w14:paraId="5E4438D2" w14:textId="19999C19" w:rsidR="00832D28" w:rsidRDefault="00832D28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49.85pt;margin-top:3.05pt;width:400pt;height:182.6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" fillcolor="white [3201]" strokecolor="#4f81bd [3204]" strokeweight="4.5pt">
                <v:textbox>
                  <w:txbxContent>
                    <w:p w14:paraId="480E3744" w14:textId="0AFD2166" w:rsidR="00832D28" w:rsidRPr="00B26C49" w:rsidRDefault="00832D28" w:rsidP="006B757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DT: Structure Playground </w:t>
                      </w:r>
                    </w:p>
                    <w:p w14:paraId="37A950E1" w14:textId="77777777" w:rsidR="00832D28" w:rsidRPr="00B26C49" w:rsidRDefault="00832D28" w:rsidP="00CA6F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before="100" w:beforeAutospacing="1" w:after="0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  <w:t>Create five apparatus designs, applying the design criteria to their work.</w:t>
                      </w:r>
                    </w:p>
                    <w:p w14:paraId="7590869A" w14:textId="77777777" w:rsidR="00832D28" w:rsidRPr="00B26C49" w:rsidRDefault="00832D28" w:rsidP="00CA6F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before="100" w:beforeAutospacing="1" w:after="0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  <w:t>Make suitable changes to their work after peer evaluation.</w:t>
                      </w:r>
                    </w:p>
                    <w:p w14:paraId="4488AAFF" w14:textId="77777777" w:rsidR="00832D28" w:rsidRPr="00B26C49" w:rsidRDefault="00832D28" w:rsidP="00CA6F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before="100" w:beforeAutospacing="1" w:after="0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  <w:t>Make roughly three different structures from their plans using the materials available.</w:t>
                      </w:r>
                    </w:p>
                    <w:p w14:paraId="4A14C596" w14:textId="77777777" w:rsidR="00832D28" w:rsidRPr="00B26C49" w:rsidRDefault="00832D28" w:rsidP="00CA6F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before="100" w:beforeAutospacing="1" w:after="0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  <w:t>Complete their structures, improving the quality of their rough versions and applying some cladding to a few areas.</w:t>
                      </w:r>
                    </w:p>
                    <w:p w14:paraId="19ECFA3D" w14:textId="77777777" w:rsidR="00832D28" w:rsidRPr="00B26C49" w:rsidRDefault="00832D28" w:rsidP="00CA6F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before="100" w:beforeAutospacing="1" w:after="0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  <w:t>Secure their apparatus to a base.</w:t>
                      </w:r>
                    </w:p>
                    <w:p w14:paraId="3348BB78" w14:textId="4BA65D40" w:rsidR="00832D28" w:rsidRPr="00B26C49" w:rsidRDefault="00832D28" w:rsidP="00CA6F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/>
                        <w:spacing w:before="100" w:beforeAutospacing="1" w:after="0" w:line="240" w:lineRule="auto"/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</w:pPr>
                      <w:r w:rsidRPr="00B26C49">
                        <w:rPr>
                          <w:rFonts w:ascii="Letter-join Plus 40" w:eastAsia="Times New Roman" w:hAnsi="Letter-join Plus 40" w:cstheme="minorHAnsi"/>
                          <w:color w:val="222222"/>
                          <w:szCs w:val="20"/>
                        </w:rPr>
                        <w:t>Make a range of landscape features using a variety of materials, which will enhance their apparatus.</w:t>
                      </w:r>
                    </w:p>
                    <w:p w14:paraId="5E4438D2" w14:textId="19999C19" w:rsidR="00832D28" w:rsidRDefault="00832D28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61B4A" w14:textId="77777777" w:rsidR="00832D28" w:rsidRDefault="00832D28" w:rsidP="00133900">
      <w:pPr>
        <w:spacing w:after="0" w:line="240" w:lineRule="auto"/>
      </w:pPr>
      <w:r>
        <w:separator/>
      </w:r>
    </w:p>
  </w:endnote>
  <w:endnote w:type="continuationSeparator" w:id="0">
    <w:p w14:paraId="2B80FAAB" w14:textId="77777777" w:rsidR="00832D28" w:rsidRDefault="00832D28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5BD60" w14:textId="77777777" w:rsidR="00832D28" w:rsidRDefault="00832D28" w:rsidP="00133900">
      <w:pPr>
        <w:spacing w:after="0" w:line="240" w:lineRule="auto"/>
      </w:pPr>
      <w:r>
        <w:separator/>
      </w:r>
    </w:p>
  </w:footnote>
  <w:footnote w:type="continuationSeparator" w:id="0">
    <w:p w14:paraId="7DCB7750" w14:textId="77777777" w:rsidR="00832D28" w:rsidRDefault="00832D28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49D8"/>
    <w:multiLevelType w:val="hybridMultilevel"/>
    <w:tmpl w:val="6BA4FF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00893"/>
    <w:multiLevelType w:val="hybridMultilevel"/>
    <w:tmpl w:val="4282F714"/>
    <w:lvl w:ilvl="0" w:tplc="1FD48EB8">
      <w:numFmt w:val="bullet"/>
      <w:lvlText w:val="-"/>
      <w:lvlJc w:val="left"/>
      <w:pPr>
        <w:ind w:left="108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8F7D79"/>
    <w:multiLevelType w:val="hybridMultilevel"/>
    <w:tmpl w:val="A45A9286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250E9"/>
    <w:multiLevelType w:val="hybridMultilevel"/>
    <w:tmpl w:val="A4280B96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47821"/>
    <w:multiLevelType w:val="hybridMultilevel"/>
    <w:tmpl w:val="D6DC4312"/>
    <w:lvl w:ilvl="0" w:tplc="280CC722">
      <w:start w:val="18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F4DB5"/>
    <w:multiLevelType w:val="hybridMultilevel"/>
    <w:tmpl w:val="BF9EC06E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01358"/>
    <w:multiLevelType w:val="hybridMultilevel"/>
    <w:tmpl w:val="980C7E02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274BD"/>
    <w:multiLevelType w:val="multilevel"/>
    <w:tmpl w:val="045A5C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49568A"/>
    <w:multiLevelType w:val="hybridMultilevel"/>
    <w:tmpl w:val="949484D8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E345E"/>
    <w:multiLevelType w:val="multilevel"/>
    <w:tmpl w:val="8CC88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84810"/>
    <w:multiLevelType w:val="hybridMultilevel"/>
    <w:tmpl w:val="C720CFA0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54568"/>
    <w:multiLevelType w:val="hybridMultilevel"/>
    <w:tmpl w:val="8214DBBA"/>
    <w:lvl w:ilvl="0" w:tplc="44D87C78">
      <w:start w:val="18"/>
      <w:numFmt w:val="bullet"/>
      <w:lvlText w:val="-"/>
      <w:lvlJc w:val="left"/>
      <w:pPr>
        <w:ind w:left="439" w:hanging="360"/>
      </w:pPr>
      <w:rPr>
        <w:rFonts w:ascii="Arial" w:eastAsia="Arial" w:hAnsi="Arial" w:cs="Arial" w:hint="default"/>
        <w:color w:val="379E31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3" w15:restartNumberingAfterBreak="0">
    <w:nsid w:val="344F6950"/>
    <w:multiLevelType w:val="hybridMultilevel"/>
    <w:tmpl w:val="DB4CB076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7830EC"/>
    <w:multiLevelType w:val="hybridMultilevel"/>
    <w:tmpl w:val="00A27DB0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A7DD2"/>
    <w:multiLevelType w:val="multilevel"/>
    <w:tmpl w:val="7B7CC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5A058B"/>
    <w:multiLevelType w:val="hybridMultilevel"/>
    <w:tmpl w:val="9F46D9E8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D47DE8"/>
    <w:multiLevelType w:val="hybridMultilevel"/>
    <w:tmpl w:val="8D1AB09A"/>
    <w:lvl w:ilvl="0" w:tplc="B6D8FDC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AE558B"/>
    <w:multiLevelType w:val="hybridMultilevel"/>
    <w:tmpl w:val="1E7E526E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CB1908"/>
    <w:multiLevelType w:val="hybridMultilevel"/>
    <w:tmpl w:val="0E74F642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125041"/>
    <w:multiLevelType w:val="hybridMultilevel"/>
    <w:tmpl w:val="3DDC730E"/>
    <w:lvl w:ilvl="0" w:tplc="77B6DB46">
      <w:start w:val="1"/>
      <w:numFmt w:val="bullet"/>
      <w:lvlText w:val="-"/>
      <w:lvlJc w:val="left"/>
      <w:rPr>
        <w:rFonts w:ascii="SassoonPrimary" w:eastAsia="Times New Roman" w:hAnsi="SassoonPrimary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EE959A1"/>
    <w:multiLevelType w:val="hybridMultilevel"/>
    <w:tmpl w:val="5C06D96E"/>
    <w:lvl w:ilvl="0" w:tplc="280CC722">
      <w:start w:val="18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132375"/>
    <w:multiLevelType w:val="hybridMultilevel"/>
    <w:tmpl w:val="1A3CC854"/>
    <w:lvl w:ilvl="0" w:tplc="863650B2">
      <w:start w:val="5"/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63CD0D77"/>
    <w:multiLevelType w:val="hybridMultilevel"/>
    <w:tmpl w:val="5FC0BCF0"/>
    <w:lvl w:ilvl="0" w:tplc="280CC722">
      <w:start w:val="18"/>
      <w:numFmt w:val="bullet"/>
      <w:lvlText w:val="-"/>
      <w:lvlJc w:val="left"/>
      <w:pPr>
        <w:ind w:left="1004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033CE7"/>
    <w:multiLevelType w:val="hybridMultilevel"/>
    <w:tmpl w:val="5B78A792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8D4929"/>
    <w:multiLevelType w:val="multilevel"/>
    <w:tmpl w:val="B93492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B03E40"/>
    <w:multiLevelType w:val="multilevel"/>
    <w:tmpl w:val="D7705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415502"/>
    <w:multiLevelType w:val="hybridMultilevel"/>
    <w:tmpl w:val="E60E535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F370D440"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F854EA"/>
    <w:multiLevelType w:val="hybridMultilevel"/>
    <w:tmpl w:val="C3482A94"/>
    <w:lvl w:ilvl="0" w:tplc="280CC722">
      <w:start w:val="18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72153014">
    <w:abstractNumId w:val="9"/>
  </w:num>
  <w:num w:numId="2" w16cid:durableId="452408686">
    <w:abstractNumId w:val="19"/>
  </w:num>
  <w:num w:numId="3" w16cid:durableId="1890916339">
    <w:abstractNumId w:val="2"/>
  </w:num>
  <w:num w:numId="4" w16cid:durableId="1236627751">
    <w:abstractNumId w:val="1"/>
  </w:num>
  <w:num w:numId="5" w16cid:durableId="206841467">
    <w:abstractNumId w:val="12"/>
  </w:num>
  <w:num w:numId="6" w16cid:durableId="1801652492">
    <w:abstractNumId w:val="8"/>
  </w:num>
  <w:num w:numId="7" w16cid:durableId="919212292">
    <w:abstractNumId w:val="25"/>
  </w:num>
  <w:num w:numId="8" w16cid:durableId="2020812179">
    <w:abstractNumId w:val="22"/>
  </w:num>
  <w:num w:numId="9" w16cid:durableId="2082097645">
    <w:abstractNumId w:val="24"/>
  </w:num>
  <w:num w:numId="10" w16cid:durableId="1584679253">
    <w:abstractNumId w:val="18"/>
  </w:num>
  <w:num w:numId="11" w16cid:durableId="2123760715">
    <w:abstractNumId w:val="20"/>
  </w:num>
  <w:num w:numId="12" w16cid:durableId="155463259">
    <w:abstractNumId w:val="3"/>
  </w:num>
  <w:num w:numId="13" w16cid:durableId="1587766050">
    <w:abstractNumId w:val="7"/>
  </w:num>
  <w:num w:numId="14" w16cid:durableId="1054037661">
    <w:abstractNumId w:val="6"/>
  </w:num>
  <w:num w:numId="15" w16cid:durableId="347102849">
    <w:abstractNumId w:val="10"/>
  </w:num>
  <w:num w:numId="16" w16cid:durableId="1450705255">
    <w:abstractNumId w:val="4"/>
  </w:num>
  <w:num w:numId="17" w16cid:durableId="322589189">
    <w:abstractNumId w:val="26"/>
  </w:num>
  <w:num w:numId="18" w16cid:durableId="631906618">
    <w:abstractNumId w:val="28"/>
  </w:num>
  <w:num w:numId="19" w16cid:durableId="160463028">
    <w:abstractNumId w:val="15"/>
  </w:num>
  <w:num w:numId="20" w16cid:durableId="1460151913">
    <w:abstractNumId w:val="21"/>
  </w:num>
  <w:num w:numId="21" w16cid:durableId="1219898627">
    <w:abstractNumId w:val="27"/>
  </w:num>
  <w:num w:numId="22" w16cid:durableId="1793591618">
    <w:abstractNumId w:val="13"/>
  </w:num>
  <w:num w:numId="23" w16cid:durableId="10377008">
    <w:abstractNumId w:val="14"/>
  </w:num>
  <w:num w:numId="24" w16cid:durableId="477382063">
    <w:abstractNumId w:val="23"/>
  </w:num>
  <w:num w:numId="25" w16cid:durableId="2132747967">
    <w:abstractNumId w:val="11"/>
  </w:num>
  <w:num w:numId="26" w16cid:durableId="909652444">
    <w:abstractNumId w:val="16"/>
  </w:num>
  <w:num w:numId="27" w16cid:durableId="823474013">
    <w:abstractNumId w:val="0"/>
  </w:num>
  <w:num w:numId="28" w16cid:durableId="473108349">
    <w:abstractNumId w:val="17"/>
  </w:num>
  <w:num w:numId="29" w16cid:durableId="208464303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02D0D"/>
    <w:rsid w:val="00022406"/>
    <w:rsid w:val="00026F1A"/>
    <w:rsid w:val="0003601A"/>
    <w:rsid w:val="00036CAB"/>
    <w:rsid w:val="000521CD"/>
    <w:rsid w:val="00057BA0"/>
    <w:rsid w:val="000710A7"/>
    <w:rsid w:val="00072779"/>
    <w:rsid w:val="00074D6A"/>
    <w:rsid w:val="000820EE"/>
    <w:rsid w:val="000A3C1A"/>
    <w:rsid w:val="000A5143"/>
    <w:rsid w:val="000A7FB9"/>
    <w:rsid w:val="000B5DC9"/>
    <w:rsid w:val="000C715E"/>
    <w:rsid w:val="000E3993"/>
    <w:rsid w:val="000F3573"/>
    <w:rsid w:val="00133377"/>
    <w:rsid w:val="00133900"/>
    <w:rsid w:val="00136D74"/>
    <w:rsid w:val="001D44A3"/>
    <w:rsid w:val="001F1E9E"/>
    <w:rsid w:val="002134E8"/>
    <w:rsid w:val="002202B5"/>
    <w:rsid w:val="00222E69"/>
    <w:rsid w:val="00232B69"/>
    <w:rsid w:val="00236A7C"/>
    <w:rsid w:val="0028169C"/>
    <w:rsid w:val="002B264C"/>
    <w:rsid w:val="002B793C"/>
    <w:rsid w:val="002D63B6"/>
    <w:rsid w:val="002E44EB"/>
    <w:rsid w:val="002F1B74"/>
    <w:rsid w:val="002F423B"/>
    <w:rsid w:val="00327DA6"/>
    <w:rsid w:val="00351C33"/>
    <w:rsid w:val="003578FD"/>
    <w:rsid w:val="003728AA"/>
    <w:rsid w:val="00377BAB"/>
    <w:rsid w:val="003A5AC5"/>
    <w:rsid w:val="003B7240"/>
    <w:rsid w:val="003C5BCB"/>
    <w:rsid w:val="003E0AFC"/>
    <w:rsid w:val="003E3BF1"/>
    <w:rsid w:val="00406707"/>
    <w:rsid w:val="0040735A"/>
    <w:rsid w:val="00412D1A"/>
    <w:rsid w:val="0041324B"/>
    <w:rsid w:val="004372F8"/>
    <w:rsid w:val="00445ECA"/>
    <w:rsid w:val="00475C9A"/>
    <w:rsid w:val="004847CE"/>
    <w:rsid w:val="00486AC4"/>
    <w:rsid w:val="004879ED"/>
    <w:rsid w:val="00497124"/>
    <w:rsid w:val="004A4E5D"/>
    <w:rsid w:val="004B3912"/>
    <w:rsid w:val="004C60D6"/>
    <w:rsid w:val="004E5C2C"/>
    <w:rsid w:val="004E7F19"/>
    <w:rsid w:val="004F3E55"/>
    <w:rsid w:val="004F49A4"/>
    <w:rsid w:val="004F69F9"/>
    <w:rsid w:val="004F7F59"/>
    <w:rsid w:val="005473FB"/>
    <w:rsid w:val="005575B6"/>
    <w:rsid w:val="00560BB8"/>
    <w:rsid w:val="005632FE"/>
    <w:rsid w:val="005874B5"/>
    <w:rsid w:val="00596184"/>
    <w:rsid w:val="005A27A4"/>
    <w:rsid w:val="005B092A"/>
    <w:rsid w:val="005D015F"/>
    <w:rsid w:val="005D1274"/>
    <w:rsid w:val="005D2322"/>
    <w:rsid w:val="005D6927"/>
    <w:rsid w:val="005E40E7"/>
    <w:rsid w:val="005E4D06"/>
    <w:rsid w:val="005F3074"/>
    <w:rsid w:val="006240A0"/>
    <w:rsid w:val="006278C8"/>
    <w:rsid w:val="00646C30"/>
    <w:rsid w:val="006679C1"/>
    <w:rsid w:val="006976EE"/>
    <w:rsid w:val="006A38EA"/>
    <w:rsid w:val="006A5AD1"/>
    <w:rsid w:val="006B47FA"/>
    <w:rsid w:val="006B757D"/>
    <w:rsid w:val="006D07BD"/>
    <w:rsid w:val="006D3C7B"/>
    <w:rsid w:val="006D3EEF"/>
    <w:rsid w:val="006E2B65"/>
    <w:rsid w:val="006E3051"/>
    <w:rsid w:val="00701A6C"/>
    <w:rsid w:val="007332BF"/>
    <w:rsid w:val="00745EAB"/>
    <w:rsid w:val="007752C7"/>
    <w:rsid w:val="007B1632"/>
    <w:rsid w:val="007B2D05"/>
    <w:rsid w:val="007C21A2"/>
    <w:rsid w:val="007C5AFA"/>
    <w:rsid w:val="007E122E"/>
    <w:rsid w:val="007F5166"/>
    <w:rsid w:val="00832D28"/>
    <w:rsid w:val="00844850"/>
    <w:rsid w:val="00867068"/>
    <w:rsid w:val="00881723"/>
    <w:rsid w:val="008E5179"/>
    <w:rsid w:val="008F3D58"/>
    <w:rsid w:val="009025E4"/>
    <w:rsid w:val="00921451"/>
    <w:rsid w:val="00925C1B"/>
    <w:rsid w:val="00941B6F"/>
    <w:rsid w:val="009909E7"/>
    <w:rsid w:val="009A0BFA"/>
    <w:rsid w:val="009A36FF"/>
    <w:rsid w:val="009A3FC6"/>
    <w:rsid w:val="009D3541"/>
    <w:rsid w:val="009E2CDA"/>
    <w:rsid w:val="009F2E63"/>
    <w:rsid w:val="00A03DA1"/>
    <w:rsid w:val="00A05777"/>
    <w:rsid w:val="00A14983"/>
    <w:rsid w:val="00A3397A"/>
    <w:rsid w:val="00A67D43"/>
    <w:rsid w:val="00A70AE9"/>
    <w:rsid w:val="00A7782E"/>
    <w:rsid w:val="00A80773"/>
    <w:rsid w:val="00AA7F54"/>
    <w:rsid w:val="00AB20C7"/>
    <w:rsid w:val="00AB505F"/>
    <w:rsid w:val="00AB52CE"/>
    <w:rsid w:val="00AD135E"/>
    <w:rsid w:val="00AD5182"/>
    <w:rsid w:val="00AE71B4"/>
    <w:rsid w:val="00B0120D"/>
    <w:rsid w:val="00B06E76"/>
    <w:rsid w:val="00B241DC"/>
    <w:rsid w:val="00B26C49"/>
    <w:rsid w:val="00B570B4"/>
    <w:rsid w:val="00B60451"/>
    <w:rsid w:val="00B6152E"/>
    <w:rsid w:val="00BA1348"/>
    <w:rsid w:val="00BD2897"/>
    <w:rsid w:val="00BF2D7C"/>
    <w:rsid w:val="00BF4050"/>
    <w:rsid w:val="00C11271"/>
    <w:rsid w:val="00C30C56"/>
    <w:rsid w:val="00C3778E"/>
    <w:rsid w:val="00C570E3"/>
    <w:rsid w:val="00CA20B0"/>
    <w:rsid w:val="00CA4DBF"/>
    <w:rsid w:val="00CA6F22"/>
    <w:rsid w:val="00CC57D5"/>
    <w:rsid w:val="00CC6C62"/>
    <w:rsid w:val="00D03947"/>
    <w:rsid w:val="00D1089F"/>
    <w:rsid w:val="00D1290E"/>
    <w:rsid w:val="00D333CB"/>
    <w:rsid w:val="00D53C67"/>
    <w:rsid w:val="00D56BB6"/>
    <w:rsid w:val="00D7059F"/>
    <w:rsid w:val="00D740D0"/>
    <w:rsid w:val="00D92B0C"/>
    <w:rsid w:val="00D974A1"/>
    <w:rsid w:val="00DA4DE2"/>
    <w:rsid w:val="00DD5728"/>
    <w:rsid w:val="00E120FC"/>
    <w:rsid w:val="00E25AF2"/>
    <w:rsid w:val="00E42C55"/>
    <w:rsid w:val="00E57204"/>
    <w:rsid w:val="00E64247"/>
    <w:rsid w:val="00EA0D50"/>
    <w:rsid w:val="00EA6F1D"/>
    <w:rsid w:val="00EB7F85"/>
    <w:rsid w:val="00EC1365"/>
    <w:rsid w:val="00EE3D01"/>
    <w:rsid w:val="00EE3DF3"/>
    <w:rsid w:val="00F03B26"/>
    <w:rsid w:val="00F15115"/>
    <w:rsid w:val="00F63127"/>
    <w:rsid w:val="00FC1A54"/>
    <w:rsid w:val="00FD3FDE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002D0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02D0D"/>
    <w:rPr>
      <w:rFonts w:ascii="Verdana" w:eastAsia="Verdana" w:hAnsi="Verdana" w:cs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12</cp:revision>
  <cp:lastPrinted>2022-01-09T16:16:00Z</cp:lastPrinted>
  <dcterms:created xsi:type="dcterms:W3CDTF">2024-10-14T09:51:00Z</dcterms:created>
  <dcterms:modified xsi:type="dcterms:W3CDTF">2025-11-26T11:56:00Z</dcterms:modified>
</cp:coreProperties>
</file>