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05B5" w:rsidRDefault="006A3677" w:rsidP="00DA05B5">
      <w:pPr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shd w:val="pct5" w:color="auto" w:fill="FFFFFF"/>
        <w:tabs>
          <w:tab w:val="left" w:pos="1440"/>
        </w:tabs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MINUTES OF A MEETING OF THE MAYVILLE ACADEMY TRUST BOARD HELD ON WEDNESDAY 16 JULY 2025 AT 5.30 P.M. AT THE SCHOOL AND VIRTUALLY </w:t>
      </w:r>
    </w:p>
    <w:p w:rsidR="00DA05B5" w:rsidRDefault="00DA05B5" w:rsidP="00DA05B5">
      <w:pPr>
        <w:pStyle w:val="Heading2"/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shd w:val="pct5" w:color="auto" w:fill="FFFFFF"/>
        <w:tabs>
          <w:tab w:val="left" w:pos="1440"/>
        </w:tabs>
        <w:rPr>
          <w:rFonts w:cs="Arial"/>
          <w:sz w:val="22"/>
          <w:szCs w:val="22"/>
        </w:rPr>
      </w:pPr>
    </w:p>
    <w:p w:rsidR="00DA05B5" w:rsidRDefault="00DA05B5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  <w:b/>
        </w:rPr>
      </w:pPr>
    </w:p>
    <w:p w:rsidR="005438BB" w:rsidRDefault="00DA05B5" w:rsidP="005438BB">
      <w:pPr>
        <w:pStyle w:val="Heading6"/>
        <w:tabs>
          <w:tab w:val="clear" w:pos="720"/>
          <w:tab w:val="left" w:pos="1440"/>
        </w:tabs>
        <w:jc w:val="both"/>
        <w:rPr>
          <w:rFonts w:cs="Arial"/>
          <w:b w:val="0"/>
          <w:bCs/>
          <w:sz w:val="22"/>
          <w:szCs w:val="22"/>
        </w:rPr>
      </w:pPr>
      <w:r>
        <w:rPr>
          <w:rFonts w:cs="Arial"/>
          <w:b w:val="0"/>
          <w:bCs/>
          <w:sz w:val="22"/>
          <w:szCs w:val="22"/>
        </w:rPr>
        <w:t>Present:</w:t>
      </w:r>
      <w:r w:rsidR="003E0ACC">
        <w:rPr>
          <w:rFonts w:cs="Arial"/>
          <w:b w:val="0"/>
          <w:bCs/>
          <w:sz w:val="22"/>
          <w:szCs w:val="22"/>
        </w:rPr>
        <w:t xml:space="preserve"> Yateen Bh</w:t>
      </w:r>
      <w:r w:rsidR="006A3677">
        <w:rPr>
          <w:rFonts w:cs="Arial"/>
          <w:b w:val="0"/>
          <w:bCs/>
          <w:sz w:val="22"/>
          <w:szCs w:val="22"/>
        </w:rPr>
        <w:t>oola (Chair) –Trustee</w:t>
      </w:r>
    </w:p>
    <w:p w:rsidR="006A3677" w:rsidRDefault="006A3677" w:rsidP="006A3677">
      <w:pPr>
        <w:spacing w:after="0"/>
        <w:rPr>
          <w:rFonts w:ascii="Arial" w:hAnsi="Arial" w:cs="Arial"/>
        </w:rPr>
      </w:pPr>
      <w:r>
        <w:t xml:space="preserve">                  </w:t>
      </w:r>
      <w:r>
        <w:rPr>
          <w:rFonts w:ascii="Arial" w:hAnsi="Arial" w:cs="Arial"/>
        </w:rPr>
        <w:t>Sharon Parson-Head Teacher and Trustee</w:t>
      </w:r>
    </w:p>
    <w:p w:rsidR="006A3677" w:rsidRDefault="006A3677" w:rsidP="006A3677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Rasheed </w:t>
      </w:r>
      <w:r w:rsidR="003E0ACC">
        <w:rPr>
          <w:rFonts w:ascii="Arial" w:hAnsi="Arial" w:cs="Arial"/>
        </w:rPr>
        <w:t>Da</w:t>
      </w:r>
      <w:r>
        <w:rPr>
          <w:rFonts w:ascii="Arial" w:hAnsi="Arial" w:cs="Arial"/>
        </w:rPr>
        <w:t>uda-Trustee</w:t>
      </w:r>
    </w:p>
    <w:p w:rsidR="006A3677" w:rsidRDefault="006A3677" w:rsidP="006A3677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Adam Grace-Trustee</w:t>
      </w:r>
    </w:p>
    <w:p w:rsidR="006A3677" w:rsidRDefault="006A3677" w:rsidP="006A3677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Caitlin Farrow-Trustee</w:t>
      </w:r>
    </w:p>
    <w:p w:rsidR="006A3677" w:rsidRDefault="006A3677" w:rsidP="006A3677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Lucie Collins-Trustee</w:t>
      </w:r>
    </w:p>
    <w:p w:rsidR="006A3677" w:rsidRDefault="006A3677" w:rsidP="006A3677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Carol Frederick-Trustee </w:t>
      </w:r>
    </w:p>
    <w:p w:rsidR="00077455" w:rsidRDefault="00077455" w:rsidP="006A3677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Nathan Hinchliffe - Trustee</w:t>
      </w:r>
    </w:p>
    <w:p w:rsidR="006A3677" w:rsidRDefault="006A3677" w:rsidP="006A3677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DA05B5" w:rsidRDefault="006A3677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</w:t>
      </w:r>
      <w:r w:rsidR="00DA05B5">
        <w:rPr>
          <w:rFonts w:ascii="Arial" w:hAnsi="Arial" w:cs="Arial"/>
          <w:bCs/>
        </w:rPr>
        <w:t>lerk</w:t>
      </w:r>
      <w:r>
        <w:rPr>
          <w:rFonts w:ascii="Arial" w:hAnsi="Arial" w:cs="Arial"/>
          <w:bCs/>
        </w:rPr>
        <w:t>: Caroline Russell</w:t>
      </w:r>
      <w:r w:rsidR="003E2F03">
        <w:rPr>
          <w:rFonts w:ascii="Arial" w:hAnsi="Arial" w:cs="Arial"/>
          <w:bCs/>
        </w:rPr>
        <w:t xml:space="preserve"> </w:t>
      </w:r>
      <w:r w:rsidR="00A714C4">
        <w:rPr>
          <w:rFonts w:ascii="Arial" w:hAnsi="Arial" w:cs="Arial"/>
          <w:bCs/>
        </w:rPr>
        <w:t xml:space="preserve"> </w:t>
      </w:r>
      <w:r w:rsidR="00DA05B5">
        <w:rPr>
          <w:rFonts w:ascii="Arial" w:hAnsi="Arial" w:cs="Arial"/>
          <w:bCs/>
        </w:rPr>
        <w:t xml:space="preserve"> </w:t>
      </w:r>
      <w:r w:rsidR="00DA05B5">
        <w:rPr>
          <w:rFonts w:ascii="Arial" w:hAnsi="Arial" w:cs="Arial"/>
          <w:bCs/>
        </w:rPr>
        <w:tab/>
      </w:r>
    </w:p>
    <w:p w:rsidR="00DA05B5" w:rsidRDefault="00DA05B5" w:rsidP="00DA05B5">
      <w:pPr>
        <w:spacing w:after="0" w:line="240" w:lineRule="auto"/>
        <w:rPr>
          <w:rFonts w:ascii="Arial" w:hAnsi="Arial" w:cs="Arial"/>
        </w:rPr>
      </w:pPr>
    </w:p>
    <w:p w:rsidR="00DA05B5" w:rsidRDefault="00DA05B5" w:rsidP="00DA05B5">
      <w:pPr>
        <w:tabs>
          <w:tab w:val="left" w:pos="144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Summary of agreements and actions:</w:t>
      </w:r>
    </w:p>
    <w:tbl>
      <w:tblPr>
        <w:tblW w:w="9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3"/>
        <w:gridCol w:w="4676"/>
        <w:gridCol w:w="1559"/>
        <w:gridCol w:w="1577"/>
      </w:tblGrid>
      <w:tr w:rsidR="00DA05B5" w:rsidTr="000544ED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234"/>
              <w:gridCol w:w="236"/>
              <w:gridCol w:w="236"/>
              <w:gridCol w:w="236"/>
            </w:tblGrid>
            <w:tr w:rsidR="00DA05B5">
              <w:trPr>
                <w:trHeight w:val="391"/>
              </w:trPr>
              <w:tc>
                <w:tcPr>
                  <w:tcW w:w="1234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A05B5" w:rsidRDefault="00DA05B5">
                  <w:pPr>
                    <w:pStyle w:val="Default"/>
                    <w:ind w:hanging="108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Minute</w:t>
                  </w:r>
                </w:p>
                <w:p w:rsidR="00DA05B5" w:rsidRDefault="00DA05B5">
                  <w:pPr>
                    <w:pStyle w:val="Default"/>
                    <w:ind w:hanging="108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reference 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A05B5" w:rsidRDefault="00DA05B5">
                  <w:pPr>
                    <w:pStyle w:val="Default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A05B5" w:rsidRDefault="00DA05B5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A05B5" w:rsidRDefault="00DA05B5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</w:tbl>
          <w:p w:rsidR="00DA05B5" w:rsidRDefault="00DA05B5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B5" w:rsidRDefault="00DA05B5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Formal agreements and/or actions identified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B5" w:rsidRDefault="00DA05B5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Named person(s) for action(s) identified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B5" w:rsidRDefault="00DA05B5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Completion date</w:t>
            </w:r>
          </w:p>
        </w:tc>
      </w:tr>
      <w:tr w:rsidR="00DA05B5" w:rsidTr="000544ED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6A3677" w:rsidP="005C3071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3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6A3677" w:rsidP="005C3071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Trust Board Membership: 1 parent trustee + local vicar to be recruited.</w:t>
            </w:r>
            <w:r w:rsidR="00A45991">
              <w:rPr>
                <w:rFonts w:ascii="Arial" w:eastAsia="Times New Roman" w:hAnsi="Arial" w:cs="Arial"/>
              </w:rPr>
              <w:t>ABM to update Companies House data.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A45991" w:rsidP="00A45991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HT/ABM</w:t>
            </w:r>
          </w:p>
          <w:p w:rsidR="00A45991" w:rsidRDefault="00A45991" w:rsidP="00A45991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School/GS to amend records.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A45991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Ongoing </w:t>
            </w:r>
          </w:p>
        </w:tc>
      </w:tr>
      <w:tr w:rsidR="00DA05B5" w:rsidTr="000544ED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8D24DF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7.4</w:t>
            </w:r>
          </w:p>
          <w:p w:rsidR="00676DDD" w:rsidRDefault="00676DDD">
            <w:pPr>
              <w:spacing w:after="0"/>
              <w:rPr>
                <w:rFonts w:ascii="Arial" w:eastAsia="Times New Roman" w:hAnsi="Arial" w:cs="Arial"/>
              </w:rPr>
            </w:pPr>
          </w:p>
          <w:p w:rsidR="00676DDD" w:rsidRDefault="00676DDD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10.</w:t>
            </w:r>
          </w:p>
          <w:p w:rsidR="00676DDD" w:rsidRDefault="00676DDD">
            <w:pPr>
              <w:spacing w:after="0"/>
              <w:rPr>
                <w:rFonts w:ascii="Arial" w:eastAsia="Times New Roman" w:hAnsi="Arial" w:cs="Arial"/>
              </w:rPr>
            </w:pPr>
          </w:p>
          <w:p w:rsidR="00676DDD" w:rsidRDefault="00676DDD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11. 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8D24DF" w:rsidP="008D24DF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LGB Self-Evaluation Questionnaire: Agenda item for next meeting. </w:t>
            </w:r>
          </w:p>
          <w:p w:rsidR="00676DDD" w:rsidRDefault="00676DDD" w:rsidP="00676DDD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Annual Scheme of Delegation: Agenda item for next meeting.</w:t>
            </w:r>
          </w:p>
          <w:p w:rsidR="00676DDD" w:rsidRPr="00B80838" w:rsidRDefault="00676DDD" w:rsidP="00676DDD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Pupil Premium Report: Agenda item for next meeting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838" w:rsidRDefault="00676DDD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School/GS 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676DDD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Next Trust Board meeting.</w:t>
            </w:r>
          </w:p>
        </w:tc>
      </w:tr>
      <w:tr w:rsidR="00DA05B5" w:rsidTr="000544ED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0544ED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16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0544ED" w:rsidP="000544ED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Dates and Times of Future Meetings: ABM to devise calendar based on current year pattern. Pl. advise to Governor Services.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0544ED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ABM/GS 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0544ED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Ongoing</w:t>
            </w:r>
          </w:p>
        </w:tc>
      </w:tr>
    </w:tbl>
    <w:p w:rsidR="00DA05B5" w:rsidRDefault="00DA05B5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DA05B5" w:rsidRDefault="005438B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1.   </w:t>
      </w:r>
      <w:r w:rsidR="00DA05B5" w:rsidRPr="00E25502">
        <w:rPr>
          <w:rFonts w:ascii="Arial" w:hAnsi="Arial" w:cs="Arial"/>
          <w:b/>
        </w:rPr>
        <w:t>WELCOME AND APOLOGIES FOR ABSENCE</w:t>
      </w:r>
      <w:r w:rsidR="00A714C4" w:rsidRPr="00E25502">
        <w:rPr>
          <w:rFonts w:ascii="Arial" w:hAnsi="Arial" w:cs="Arial"/>
          <w:b/>
        </w:rPr>
        <w:t xml:space="preserve">: </w:t>
      </w:r>
      <w:r w:rsidR="006A3677">
        <w:rPr>
          <w:rFonts w:ascii="Arial" w:hAnsi="Arial" w:cs="Arial"/>
        </w:rPr>
        <w:t>All were welcomed to the meeting.</w:t>
      </w:r>
    </w:p>
    <w:p w:rsidR="006A3677" w:rsidRPr="006A3677" w:rsidRDefault="006A3677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</w:t>
      </w:r>
      <w:r>
        <w:rPr>
          <w:rFonts w:ascii="Arial" w:hAnsi="Arial" w:cs="Arial"/>
        </w:rPr>
        <w:t xml:space="preserve">Apologies for absence were received and accepted from Alex Opoku-Boateng. </w:t>
      </w:r>
    </w:p>
    <w:p w:rsidR="005438BB" w:rsidRDefault="005438BB" w:rsidP="005438BB">
      <w:pPr>
        <w:tabs>
          <w:tab w:val="left" w:pos="720"/>
        </w:tabs>
        <w:spacing w:after="0" w:line="240" w:lineRule="auto"/>
        <w:ind w:left="1440"/>
        <w:rPr>
          <w:rFonts w:ascii="Arial" w:hAnsi="Arial" w:cs="Arial"/>
        </w:rPr>
      </w:pPr>
    </w:p>
    <w:p w:rsidR="005438BB" w:rsidRDefault="005438B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2.   </w:t>
      </w:r>
      <w:r w:rsidR="00DA05B5">
        <w:rPr>
          <w:rFonts w:ascii="Arial" w:hAnsi="Arial" w:cs="Arial"/>
          <w:b/>
        </w:rPr>
        <w:t>DECLARATIONS OF INTEREST</w:t>
      </w:r>
      <w:r w:rsidR="00A714C4">
        <w:rPr>
          <w:rFonts w:ascii="Arial" w:hAnsi="Arial" w:cs="Arial"/>
          <w:b/>
        </w:rPr>
        <w:t xml:space="preserve">: </w:t>
      </w:r>
      <w:r w:rsidR="006A3677">
        <w:rPr>
          <w:rFonts w:ascii="Arial" w:hAnsi="Arial" w:cs="Arial"/>
        </w:rPr>
        <w:t>There were no declarations of interest in any of the</w:t>
      </w:r>
    </w:p>
    <w:p w:rsidR="006A3677" w:rsidRDefault="006A3677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following agenda items.</w:t>
      </w:r>
    </w:p>
    <w:p w:rsidR="006A3677" w:rsidRDefault="006A3677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6A3677" w:rsidRDefault="006A3677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3.  MEMBERSHIP: </w:t>
      </w:r>
      <w:r>
        <w:rPr>
          <w:rFonts w:ascii="Arial" w:hAnsi="Arial" w:cs="Arial"/>
        </w:rPr>
        <w:t xml:space="preserve">It was noted that Nathan </w:t>
      </w:r>
      <w:proofErr w:type="spellStart"/>
      <w:r>
        <w:rPr>
          <w:rFonts w:ascii="Arial" w:hAnsi="Arial" w:cs="Arial"/>
        </w:rPr>
        <w:t>Hinchcliffe</w:t>
      </w:r>
      <w:proofErr w:type="spellEnd"/>
      <w:r>
        <w:rPr>
          <w:rFonts w:ascii="Arial" w:hAnsi="Arial" w:cs="Arial"/>
        </w:rPr>
        <w:t xml:space="preserve"> and Caitlin Farrow will remain</w:t>
      </w:r>
    </w:p>
    <w:p w:rsidR="006A3677" w:rsidRDefault="006A3677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as trustees.</w:t>
      </w:r>
    </w:p>
    <w:p w:rsidR="006A3677" w:rsidRDefault="006A3677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>
        <w:rPr>
          <w:rFonts w:ascii="Arial" w:hAnsi="Arial" w:cs="Arial"/>
          <w:u w:val="single"/>
        </w:rPr>
        <w:t xml:space="preserve">Disclosure and Barring Service Checks: </w:t>
      </w:r>
      <w:r>
        <w:rPr>
          <w:rFonts w:ascii="Arial" w:hAnsi="Arial" w:cs="Arial"/>
        </w:rPr>
        <w:t>These are held for current trustees.</w:t>
      </w:r>
    </w:p>
    <w:p w:rsidR="006A3677" w:rsidRDefault="006A3677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>
        <w:rPr>
          <w:rFonts w:ascii="Arial" w:hAnsi="Arial" w:cs="Arial"/>
          <w:u w:val="single"/>
        </w:rPr>
        <w:t xml:space="preserve">Trust Board Succession Plan: </w:t>
      </w:r>
      <w:r>
        <w:rPr>
          <w:rFonts w:ascii="Arial" w:hAnsi="Arial" w:cs="Arial"/>
        </w:rPr>
        <w:t>This is considered as vacancies arise by reference to</w:t>
      </w:r>
    </w:p>
    <w:p w:rsidR="006A3677" w:rsidRDefault="006A3677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the current composition and background of the Board and any gaps. </w:t>
      </w:r>
    </w:p>
    <w:p w:rsidR="00A45991" w:rsidRPr="00A45991" w:rsidRDefault="00A45991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>
        <w:rPr>
          <w:rFonts w:ascii="Arial" w:hAnsi="Arial" w:cs="Arial"/>
          <w:u w:val="single"/>
        </w:rPr>
        <w:t xml:space="preserve">Update of Companies House Information: </w:t>
      </w:r>
      <w:r>
        <w:rPr>
          <w:rFonts w:ascii="Arial" w:hAnsi="Arial" w:cs="Arial"/>
        </w:rPr>
        <w:t>ABM to update</w:t>
      </w:r>
    </w:p>
    <w:p w:rsidR="006A3677" w:rsidRDefault="006A3677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>
        <w:rPr>
          <w:rFonts w:ascii="Arial" w:hAnsi="Arial" w:cs="Arial"/>
          <w:b/>
        </w:rPr>
        <w:t xml:space="preserve">ACTION: </w:t>
      </w:r>
      <w:r>
        <w:rPr>
          <w:rFonts w:ascii="Arial" w:hAnsi="Arial" w:cs="Arial"/>
        </w:rPr>
        <w:t>School to recruit a parent trustee + Reverend Polly.</w:t>
      </w:r>
    </w:p>
    <w:p w:rsidR="00A45991" w:rsidRDefault="00A45991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A45991" w:rsidRDefault="00A45991" w:rsidP="005438BB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4.  MINUTES:</w:t>
      </w:r>
    </w:p>
    <w:p w:rsidR="00A45991" w:rsidRDefault="00A45991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4.</w:t>
      </w:r>
      <w:proofErr w:type="gramStart"/>
      <w:r>
        <w:rPr>
          <w:rFonts w:ascii="Arial" w:hAnsi="Arial" w:cs="Arial"/>
        </w:rPr>
        <w:t>1.</w:t>
      </w:r>
      <w:r>
        <w:rPr>
          <w:rFonts w:ascii="Arial" w:hAnsi="Arial" w:cs="Arial"/>
          <w:u w:val="single"/>
        </w:rPr>
        <w:t>Minutes</w:t>
      </w:r>
      <w:proofErr w:type="gramEnd"/>
      <w:r>
        <w:rPr>
          <w:rFonts w:ascii="Arial" w:hAnsi="Arial" w:cs="Arial"/>
          <w:u w:val="single"/>
        </w:rPr>
        <w:t xml:space="preserve"> of  the Last Meeting Held on 19 March 2025: </w:t>
      </w:r>
      <w:r>
        <w:rPr>
          <w:rFonts w:ascii="Arial" w:hAnsi="Arial" w:cs="Arial"/>
        </w:rPr>
        <w:t xml:space="preserve">These were received and </w:t>
      </w:r>
    </w:p>
    <w:p w:rsidR="00A45991" w:rsidRDefault="00A45991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accepted noting presence of Caitlin Farrow and considered signed.</w:t>
      </w:r>
    </w:p>
    <w:p w:rsidR="00A45991" w:rsidRDefault="00A45991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A45991" w:rsidRDefault="00A45991" w:rsidP="005438BB">
      <w:pPr>
        <w:tabs>
          <w:tab w:val="left" w:pos="720"/>
        </w:tabs>
        <w:spacing w:after="0" w:line="240" w:lineRule="auto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4.2. </w:t>
      </w:r>
      <w:r w:rsidR="00676DDD">
        <w:rPr>
          <w:rFonts w:ascii="Arial" w:hAnsi="Arial" w:cs="Arial"/>
        </w:rPr>
        <w:t xml:space="preserve">  </w:t>
      </w:r>
      <w:r>
        <w:rPr>
          <w:rFonts w:ascii="Arial" w:hAnsi="Arial" w:cs="Arial"/>
          <w:u w:val="single"/>
        </w:rPr>
        <w:t>Matters Arising:</w:t>
      </w:r>
    </w:p>
    <w:p w:rsidR="00A45991" w:rsidRDefault="00A45991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4.2.1.</w:t>
      </w:r>
      <w:r>
        <w:rPr>
          <w:rFonts w:ascii="Arial" w:hAnsi="Arial" w:cs="Arial"/>
          <w:u w:val="single"/>
        </w:rPr>
        <w:t xml:space="preserve">LA Health and Safety Training Course: </w:t>
      </w:r>
      <w:r w:rsidR="001B6731">
        <w:rPr>
          <w:rFonts w:ascii="Arial" w:hAnsi="Arial" w:cs="Arial"/>
        </w:rPr>
        <w:t>NH has completed this.</w:t>
      </w:r>
      <w:bookmarkStart w:id="0" w:name="_GoBack"/>
      <w:bookmarkEnd w:id="0"/>
    </w:p>
    <w:p w:rsidR="00A45991" w:rsidRDefault="00A45991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4.2.</w:t>
      </w:r>
      <w:proofErr w:type="gramStart"/>
      <w:r>
        <w:rPr>
          <w:rFonts w:ascii="Arial" w:hAnsi="Arial" w:cs="Arial"/>
        </w:rPr>
        <w:t>2.</w:t>
      </w:r>
      <w:r>
        <w:rPr>
          <w:rFonts w:ascii="Arial" w:hAnsi="Arial" w:cs="Arial"/>
          <w:u w:val="single"/>
        </w:rPr>
        <w:t>Key</w:t>
      </w:r>
      <w:proofErr w:type="gramEnd"/>
      <w:r>
        <w:rPr>
          <w:rFonts w:ascii="Arial" w:hAnsi="Arial" w:cs="Arial"/>
          <w:u w:val="single"/>
        </w:rPr>
        <w:t xml:space="preserve"> Stage 1 Data: </w:t>
      </w:r>
      <w:r>
        <w:rPr>
          <w:rFonts w:ascii="Arial" w:hAnsi="Arial" w:cs="Arial"/>
        </w:rPr>
        <w:t>An update will be given with the Head Teacher’s report.</w:t>
      </w:r>
    </w:p>
    <w:p w:rsidR="00A45991" w:rsidRDefault="00A45991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A45991" w:rsidRDefault="00A45991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4.2.3. </w:t>
      </w:r>
      <w:r>
        <w:rPr>
          <w:rFonts w:ascii="Arial" w:hAnsi="Arial" w:cs="Arial"/>
          <w:u w:val="single"/>
        </w:rPr>
        <w:t xml:space="preserve">Attendance Data: </w:t>
      </w:r>
      <w:r>
        <w:rPr>
          <w:rFonts w:ascii="Arial" w:hAnsi="Arial" w:cs="Arial"/>
        </w:rPr>
        <w:t>Is shared with parents on an individual basis with summary data</w:t>
      </w:r>
    </w:p>
    <w:p w:rsidR="00A45991" w:rsidRDefault="00A45991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on the website and in the school newsletter.</w:t>
      </w:r>
    </w:p>
    <w:p w:rsidR="00A45991" w:rsidRDefault="00A45991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A45991" w:rsidRDefault="00A45991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4.2.4. </w:t>
      </w:r>
      <w:r>
        <w:rPr>
          <w:rFonts w:ascii="Arial" w:hAnsi="Arial" w:cs="Arial"/>
          <w:u w:val="single"/>
        </w:rPr>
        <w:t xml:space="preserve">Safeguarding Visit: </w:t>
      </w:r>
      <w:r>
        <w:rPr>
          <w:rFonts w:ascii="Arial" w:hAnsi="Arial" w:cs="Arial"/>
        </w:rPr>
        <w:t>CF and JB did visit in June with a report sent for consideration</w:t>
      </w:r>
    </w:p>
    <w:p w:rsidR="00A45991" w:rsidRDefault="00A45991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by trustees (generally very positive). </w:t>
      </w:r>
    </w:p>
    <w:p w:rsidR="00A45991" w:rsidRDefault="00A45991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A45991" w:rsidRDefault="00A45991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4.2.5. </w:t>
      </w:r>
      <w:r>
        <w:rPr>
          <w:rFonts w:ascii="Arial" w:hAnsi="Arial" w:cs="Arial"/>
          <w:u w:val="single"/>
        </w:rPr>
        <w:t xml:space="preserve">Finance: </w:t>
      </w:r>
      <w:r>
        <w:rPr>
          <w:rFonts w:ascii="Arial" w:hAnsi="Arial" w:cs="Arial"/>
        </w:rPr>
        <w:t>ABM reported fully to the Audit and Risk Committee.</w:t>
      </w:r>
    </w:p>
    <w:p w:rsidR="00A45991" w:rsidRDefault="00A45991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A45991" w:rsidRDefault="00A45991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4.2.</w:t>
      </w:r>
      <w:proofErr w:type="gramStart"/>
      <w:r>
        <w:rPr>
          <w:rFonts w:ascii="Arial" w:hAnsi="Arial" w:cs="Arial"/>
        </w:rPr>
        <w:t>6.</w:t>
      </w:r>
      <w:r>
        <w:rPr>
          <w:rFonts w:ascii="Arial" w:hAnsi="Arial" w:cs="Arial"/>
          <w:u w:val="single"/>
        </w:rPr>
        <w:t>SEND</w:t>
      </w:r>
      <w:proofErr w:type="gramEnd"/>
      <w:r>
        <w:rPr>
          <w:rFonts w:ascii="Arial" w:hAnsi="Arial" w:cs="Arial"/>
          <w:u w:val="single"/>
        </w:rPr>
        <w:t xml:space="preserve"> Visit: </w:t>
      </w:r>
      <w:r>
        <w:rPr>
          <w:rFonts w:ascii="Arial" w:hAnsi="Arial" w:cs="Arial"/>
        </w:rPr>
        <w:t>A verbal report was received and will update with a written</w:t>
      </w:r>
    </w:p>
    <w:p w:rsidR="00A45991" w:rsidRDefault="00A45991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report.</w:t>
      </w:r>
    </w:p>
    <w:p w:rsidR="00A45991" w:rsidRDefault="00A45991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A45991" w:rsidRDefault="00A45991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4.2.</w:t>
      </w:r>
      <w:proofErr w:type="gramStart"/>
      <w:r>
        <w:rPr>
          <w:rFonts w:ascii="Arial" w:hAnsi="Arial" w:cs="Arial"/>
        </w:rPr>
        <w:t>7.</w:t>
      </w:r>
      <w:r>
        <w:rPr>
          <w:rFonts w:ascii="Arial" w:hAnsi="Arial" w:cs="Arial"/>
          <w:u w:val="single"/>
        </w:rPr>
        <w:t>School</w:t>
      </w:r>
      <w:proofErr w:type="gramEnd"/>
      <w:r>
        <w:rPr>
          <w:rFonts w:ascii="Arial" w:hAnsi="Arial" w:cs="Arial"/>
          <w:u w:val="single"/>
        </w:rPr>
        <w:t xml:space="preserve"> Development Plan: </w:t>
      </w:r>
      <w:r>
        <w:rPr>
          <w:rFonts w:ascii="Arial" w:hAnsi="Arial" w:cs="Arial"/>
        </w:rPr>
        <w:t>Revised curriculum guidance is expected next academic</w:t>
      </w:r>
    </w:p>
    <w:p w:rsidR="00A45991" w:rsidRDefault="00A45991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year which will form the basis of future revisions.  HT performance targets will be</w:t>
      </w:r>
    </w:p>
    <w:p w:rsidR="00A45991" w:rsidRDefault="00A45991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set relating to SEND adaptive teaching, SEND outcomes and provision for and</w:t>
      </w:r>
    </w:p>
    <w:p w:rsidR="00A45991" w:rsidRDefault="00A45991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outcomes of disadvantaged children. </w:t>
      </w:r>
    </w:p>
    <w:p w:rsidR="00A45991" w:rsidRDefault="00A45991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A45991" w:rsidRDefault="00A45991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4.2.</w:t>
      </w:r>
      <w:proofErr w:type="gramStart"/>
      <w:r>
        <w:rPr>
          <w:rFonts w:ascii="Arial" w:hAnsi="Arial" w:cs="Arial"/>
        </w:rPr>
        <w:t>8.</w:t>
      </w:r>
      <w:r>
        <w:rPr>
          <w:rFonts w:ascii="Arial" w:hAnsi="Arial" w:cs="Arial"/>
          <w:u w:val="single"/>
        </w:rPr>
        <w:t>Parental</w:t>
      </w:r>
      <w:proofErr w:type="gramEnd"/>
      <w:r>
        <w:rPr>
          <w:rFonts w:ascii="Arial" w:hAnsi="Arial" w:cs="Arial"/>
          <w:u w:val="single"/>
        </w:rPr>
        <w:t xml:space="preserve"> Engagement: </w:t>
      </w:r>
      <w:r>
        <w:rPr>
          <w:rFonts w:ascii="Arial" w:hAnsi="Arial" w:cs="Arial"/>
        </w:rPr>
        <w:t>HT report refers.</w:t>
      </w:r>
    </w:p>
    <w:p w:rsidR="00A45991" w:rsidRDefault="00A45991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A45991" w:rsidRDefault="00A45991" w:rsidP="005438BB">
      <w:pPr>
        <w:tabs>
          <w:tab w:val="left" w:pos="720"/>
        </w:tabs>
        <w:spacing w:after="0" w:line="240" w:lineRule="auto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4.3.   </w:t>
      </w:r>
      <w:r>
        <w:rPr>
          <w:rFonts w:ascii="Arial" w:hAnsi="Arial" w:cs="Arial"/>
          <w:u w:val="single"/>
        </w:rPr>
        <w:t>Minutes/Reports:</w:t>
      </w:r>
    </w:p>
    <w:p w:rsidR="00381EE5" w:rsidRDefault="00A45991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Curriculum Committee 09/07/2025: </w:t>
      </w:r>
      <w:r w:rsidR="00381EE5">
        <w:rPr>
          <w:rFonts w:ascii="Arial" w:hAnsi="Arial" w:cs="Arial"/>
        </w:rPr>
        <w:t xml:space="preserve">Minutes are on </w:t>
      </w:r>
      <w:proofErr w:type="spellStart"/>
      <w:r w:rsidR="00381EE5">
        <w:rPr>
          <w:rFonts w:ascii="Arial" w:hAnsi="Arial" w:cs="Arial"/>
        </w:rPr>
        <w:t>GovernorHub</w:t>
      </w:r>
      <w:proofErr w:type="spellEnd"/>
      <w:r w:rsidR="00381EE5">
        <w:rPr>
          <w:rFonts w:ascii="Arial" w:hAnsi="Arial" w:cs="Arial"/>
        </w:rPr>
        <w:t xml:space="preserve"> and were </w:t>
      </w:r>
    </w:p>
    <w:p w:rsidR="00381EE5" w:rsidRDefault="00381EE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accepted.</w:t>
      </w:r>
    </w:p>
    <w:p w:rsidR="00381EE5" w:rsidRDefault="00381EE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  <w:b/>
        </w:rPr>
        <w:t xml:space="preserve">Audit and Risk Committee 16/07/2025: </w:t>
      </w:r>
      <w:r>
        <w:rPr>
          <w:rFonts w:ascii="Arial" w:hAnsi="Arial" w:cs="Arial"/>
        </w:rPr>
        <w:t>Verbal reports received, minutes pending.</w:t>
      </w:r>
    </w:p>
    <w:p w:rsidR="00381EE5" w:rsidRDefault="00381EE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381EE5" w:rsidRDefault="00381EE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5.      FINANCIAL RISK REGISTER: </w:t>
      </w:r>
      <w:r>
        <w:rPr>
          <w:rFonts w:ascii="Arial" w:hAnsi="Arial" w:cs="Arial"/>
        </w:rPr>
        <w:t xml:space="preserve">This was noted as online and on </w:t>
      </w:r>
      <w:proofErr w:type="spellStart"/>
      <w:r>
        <w:rPr>
          <w:rFonts w:ascii="Arial" w:hAnsi="Arial" w:cs="Arial"/>
        </w:rPr>
        <w:t>GovernorHub</w:t>
      </w:r>
      <w:proofErr w:type="spellEnd"/>
      <w:r>
        <w:rPr>
          <w:rFonts w:ascii="Arial" w:hAnsi="Arial" w:cs="Arial"/>
        </w:rPr>
        <w:t>.</w:t>
      </w:r>
    </w:p>
    <w:p w:rsidR="00381EE5" w:rsidRDefault="00381EE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Principal risks relate to pupil numbers and SEND funding. The School is now</w:t>
      </w:r>
    </w:p>
    <w:p w:rsidR="00381EE5" w:rsidRDefault="00381EE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forecasting a surplus for next academic year.</w:t>
      </w:r>
    </w:p>
    <w:p w:rsidR="00381EE5" w:rsidRDefault="00381EE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381EE5" w:rsidRDefault="00381EE5" w:rsidP="005438BB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6.      HEAD TEACHER’S REPORT-PRIOR E-CIRCULATED:</w:t>
      </w:r>
    </w:p>
    <w:p w:rsidR="00381EE5" w:rsidRDefault="00381EE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6.1.   </w:t>
      </w:r>
      <w:r>
        <w:rPr>
          <w:rFonts w:ascii="Arial" w:hAnsi="Arial" w:cs="Arial"/>
          <w:u w:val="single"/>
        </w:rPr>
        <w:t xml:space="preserve">End of Key Stage Results: </w:t>
      </w:r>
      <w:r>
        <w:rPr>
          <w:rFonts w:ascii="Arial" w:hAnsi="Arial" w:cs="Arial"/>
        </w:rPr>
        <w:t xml:space="preserve">For Key Stage 2 combined data outcomes of 75% </w:t>
      </w:r>
    </w:p>
    <w:p w:rsidR="00381EE5" w:rsidRDefault="00381EE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at the expected standard or above for reading, writing and maths were</w:t>
      </w:r>
    </w:p>
    <w:p w:rsidR="00381EE5" w:rsidRDefault="00381EE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commended. GLD is lower than historically reflecting high educational and</w:t>
      </w:r>
    </w:p>
    <w:p w:rsidR="00381EE5" w:rsidRDefault="00381EE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behavioural needs.</w:t>
      </w:r>
    </w:p>
    <w:p w:rsidR="00381EE5" w:rsidRDefault="00381EE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381EE5" w:rsidRDefault="00381EE5" w:rsidP="005438BB">
      <w:pPr>
        <w:tabs>
          <w:tab w:val="left" w:pos="720"/>
        </w:tabs>
        <w:spacing w:after="0" w:line="240" w:lineRule="auto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6.2.   </w:t>
      </w:r>
      <w:r>
        <w:rPr>
          <w:rFonts w:ascii="Arial" w:hAnsi="Arial" w:cs="Arial"/>
          <w:u w:val="single"/>
        </w:rPr>
        <w:t xml:space="preserve">Attendance: </w:t>
      </w:r>
    </w:p>
    <w:p w:rsidR="00381EE5" w:rsidRDefault="00381EE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Q. </w:t>
      </w:r>
      <w:r>
        <w:rPr>
          <w:rFonts w:ascii="Arial" w:hAnsi="Arial" w:cs="Arial"/>
        </w:rPr>
        <w:t>What follow up action is there for children with attendance below 90% and</w:t>
      </w:r>
    </w:p>
    <w:p w:rsidR="00381EE5" w:rsidRDefault="00381EE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is there potential for fines? </w:t>
      </w:r>
      <w:r>
        <w:rPr>
          <w:rFonts w:ascii="Arial" w:hAnsi="Arial" w:cs="Arial"/>
          <w:b/>
        </w:rPr>
        <w:t xml:space="preserve">A. </w:t>
      </w:r>
      <w:r>
        <w:rPr>
          <w:rFonts w:ascii="Arial" w:hAnsi="Arial" w:cs="Arial"/>
        </w:rPr>
        <w:t xml:space="preserve">21 pupils have attendance at 90% or below but a </w:t>
      </w:r>
    </w:p>
    <w:p w:rsidR="00381EE5" w:rsidRDefault="00381EE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number of those have significant medical needs. There is a follow up system</w:t>
      </w:r>
    </w:p>
    <w:p w:rsidR="00381EE5" w:rsidRDefault="00381EE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of meetings with parents, Education Welfare Officer and service involvement, letters </w:t>
      </w:r>
    </w:p>
    <w:p w:rsidR="00381EE5" w:rsidRDefault="00381EE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and fixed penalty notice fines.</w:t>
      </w:r>
    </w:p>
    <w:p w:rsidR="00381EE5" w:rsidRDefault="00381EE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  <w:b/>
        </w:rPr>
        <w:t xml:space="preserve">Q. </w:t>
      </w:r>
      <w:r>
        <w:rPr>
          <w:rFonts w:ascii="Arial" w:hAnsi="Arial" w:cs="Arial"/>
        </w:rPr>
        <w:t xml:space="preserve">How much is the fine? </w:t>
      </w:r>
      <w:r>
        <w:rPr>
          <w:rFonts w:ascii="Arial" w:hAnsi="Arial" w:cs="Arial"/>
          <w:b/>
        </w:rPr>
        <w:t xml:space="preserve">A. </w:t>
      </w:r>
      <w:r>
        <w:rPr>
          <w:rFonts w:ascii="Arial" w:hAnsi="Arial" w:cs="Arial"/>
        </w:rPr>
        <w:t>£60 per child.</w:t>
      </w:r>
      <w:r w:rsidR="00676DD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Some families accepted the fines last </w:t>
      </w:r>
    </w:p>
    <w:p w:rsidR="00381EE5" w:rsidRDefault="00381EE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year. A reduced number this </w:t>
      </w:r>
      <w:proofErr w:type="spellStart"/>
      <w:proofErr w:type="gramStart"/>
      <w:r>
        <w:rPr>
          <w:rFonts w:ascii="Arial" w:hAnsi="Arial" w:cs="Arial"/>
        </w:rPr>
        <w:t>year.A</w:t>
      </w:r>
      <w:proofErr w:type="spellEnd"/>
      <w:proofErr w:type="gramEnd"/>
      <w:r>
        <w:rPr>
          <w:rFonts w:ascii="Arial" w:hAnsi="Arial" w:cs="Arial"/>
        </w:rPr>
        <w:t xml:space="preserve"> number of children are late and EWO say</w:t>
      </w:r>
    </w:p>
    <w:p w:rsidR="00381EE5" w:rsidRDefault="00381EE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that they can be fined if more than 10 </w:t>
      </w:r>
      <w:proofErr w:type="spellStart"/>
      <w:r>
        <w:rPr>
          <w:rFonts w:ascii="Arial" w:hAnsi="Arial" w:cs="Arial"/>
        </w:rPr>
        <w:t>lates</w:t>
      </w:r>
      <w:proofErr w:type="spellEnd"/>
      <w:r>
        <w:rPr>
          <w:rFonts w:ascii="Arial" w:hAnsi="Arial" w:cs="Arial"/>
        </w:rPr>
        <w:t xml:space="preserve"> in 6 weeks.  Year end attendance</w:t>
      </w:r>
    </w:p>
    <w:p w:rsidR="00381EE5" w:rsidRDefault="00381EE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is at 96% i.e. above national. Persistent absence is 9/.3%, national 13%.</w:t>
      </w:r>
    </w:p>
    <w:p w:rsidR="00381EE5" w:rsidRDefault="00381EE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RD left the meeting.</w:t>
      </w:r>
    </w:p>
    <w:p w:rsidR="00381EE5" w:rsidRDefault="00381EE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381EE5" w:rsidRDefault="00381EE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6.3.   </w:t>
      </w:r>
      <w:r>
        <w:rPr>
          <w:rFonts w:ascii="Arial" w:hAnsi="Arial" w:cs="Arial"/>
          <w:u w:val="single"/>
        </w:rPr>
        <w:t xml:space="preserve">Rebranding: </w:t>
      </w:r>
      <w:r>
        <w:rPr>
          <w:rFonts w:ascii="Arial" w:hAnsi="Arial" w:cs="Arial"/>
        </w:rPr>
        <w:t>HT noted a name change to Mayville Academy advised to the DFE</w:t>
      </w:r>
    </w:p>
    <w:p w:rsidR="00AC3756" w:rsidRDefault="00381EE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in May</w:t>
      </w:r>
      <w:r w:rsidR="00AC3756">
        <w:rPr>
          <w:rFonts w:ascii="Arial" w:hAnsi="Arial" w:cs="Arial"/>
        </w:rPr>
        <w:t>, change of school logo and website and a phased uniform update.</w:t>
      </w:r>
    </w:p>
    <w:p w:rsidR="00AC3756" w:rsidRDefault="00AC3756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There has been consultation with the school community with amended notice</w:t>
      </w:r>
    </w:p>
    <w:p w:rsidR="00AC3756" w:rsidRDefault="00AC3756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boards and a video on the website. </w:t>
      </w:r>
    </w:p>
    <w:p w:rsidR="00AC3756" w:rsidRDefault="00AC3756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AC3756" w:rsidRDefault="00AC3756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6.4.   </w:t>
      </w:r>
      <w:r>
        <w:rPr>
          <w:rFonts w:ascii="Arial" w:hAnsi="Arial" w:cs="Arial"/>
          <w:u w:val="single"/>
        </w:rPr>
        <w:t xml:space="preserve">Number on Roll; </w:t>
      </w:r>
      <w:r>
        <w:rPr>
          <w:rFonts w:ascii="Arial" w:hAnsi="Arial" w:cs="Arial"/>
        </w:rPr>
        <w:t>This is currently 320 well below the school’s 3 form of entry</w:t>
      </w:r>
    </w:p>
    <w:p w:rsidR="00AC3756" w:rsidRDefault="00AC3756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capacity. Rebranding will help with image and appeal and the predicted number to</w:t>
      </w:r>
    </w:p>
    <w:p w:rsidR="00AC3756" w:rsidRDefault="00AC3756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admit has been</w:t>
      </w:r>
    </w:p>
    <w:p w:rsidR="00AC3756" w:rsidRDefault="00AC3756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changed to ‘cap’ numbers. Will leaflet locally and the Nursery is full which augurs</w:t>
      </w:r>
    </w:p>
    <w:p w:rsidR="00AC3756" w:rsidRDefault="00AC3756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well. </w:t>
      </w:r>
    </w:p>
    <w:p w:rsidR="00AC3756" w:rsidRDefault="00AC3756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  <w:b/>
        </w:rPr>
        <w:t xml:space="preserve">Q. </w:t>
      </w:r>
      <w:r>
        <w:rPr>
          <w:rFonts w:ascii="Arial" w:hAnsi="Arial" w:cs="Arial"/>
        </w:rPr>
        <w:t xml:space="preserve">You work with Early Help and Early Years hubs? </w:t>
      </w:r>
      <w:r>
        <w:rPr>
          <w:rFonts w:ascii="Arial" w:hAnsi="Arial" w:cs="Arial"/>
          <w:b/>
        </w:rPr>
        <w:t xml:space="preserve">A. </w:t>
      </w:r>
      <w:r>
        <w:rPr>
          <w:rFonts w:ascii="Arial" w:hAnsi="Arial" w:cs="Arial"/>
        </w:rPr>
        <w:t>Yes, will leaflet hubs and</w:t>
      </w:r>
    </w:p>
    <w:p w:rsidR="00AC3756" w:rsidRDefault="00AC3756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local nurseries.</w:t>
      </w:r>
    </w:p>
    <w:p w:rsidR="00AC3756" w:rsidRDefault="00AC3756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  <w:b/>
        </w:rPr>
        <w:t xml:space="preserve">Q. </w:t>
      </w:r>
      <w:r>
        <w:rPr>
          <w:rFonts w:ascii="Arial" w:hAnsi="Arial" w:cs="Arial"/>
        </w:rPr>
        <w:t xml:space="preserve">Significance of the promotion of the school as an academy? </w:t>
      </w:r>
      <w:r>
        <w:rPr>
          <w:rFonts w:ascii="Arial" w:hAnsi="Arial" w:cs="Arial"/>
          <w:b/>
        </w:rPr>
        <w:t xml:space="preserve">A. </w:t>
      </w:r>
      <w:r>
        <w:rPr>
          <w:rFonts w:ascii="Arial" w:hAnsi="Arial" w:cs="Arial"/>
        </w:rPr>
        <w:t>Missed opportunity</w:t>
      </w:r>
    </w:p>
    <w:p w:rsidR="00AC3756" w:rsidRDefault="00AC3756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on conversion, legacy issues and more aspirational image.</w:t>
      </w:r>
    </w:p>
    <w:p w:rsidR="00AC3756" w:rsidRDefault="00AC3756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AC3756" w:rsidRDefault="00AC3756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6.5.   </w:t>
      </w:r>
      <w:r>
        <w:rPr>
          <w:rFonts w:ascii="Arial" w:hAnsi="Arial" w:cs="Arial"/>
          <w:u w:val="single"/>
        </w:rPr>
        <w:t xml:space="preserve">Staff Survey: </w:t>
      </w:r>
      <w:r>
        <w:rPr>
          <w:rFonts w:ascii="Arial" w:hAnsi="Arial" w:cs="Arial"/>
        </w:rPr>
        <w:t>Less positive responses were reviewed re communication and views.</w:t>
      </w:r>
    </w:p>
    <w:p w:rsidR="00AC3756" w:rsidRDefault="00AC3756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It was noted that staff views are welcome and listened to but may not be implemented.</w:t>
      </w:r>
    </w:p>
    <w:p w:rsidR="00AC3756" w:rsidRDefault="00AC3756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There has been significant work done to improve communication via calendar, </w:t>
      </w:r>
    </w:p>
    <w:p w:rsidR="00AC3756" w:rsidRDefault="00AC3756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briefings, email communication and HT ‘open door’ policy.</w:t>
      </w:r>
    </w:p>
    <w:p w:rsidR="00AC3756" w:rsidRDefault="00AC3756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Discussion indicated that the questions asked could be more nuanced and share</w:t>
      </w:r>
    </w:p>
    <w:p w:rsidR="00AC3756" w:rsidRDefault="00AC3756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School Development Plan priorities.</w:t>
      </w:r>
    </w:p>
    <w:p w:rsidR="00AC3756" w:rsidRDefault="00AC3756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  <w:b/>
        </w:rPr>
        <w:t xml:space="preserve">Q. </w:t>
      </w:r>
      <w:r>
        <w:rPr>
          <w:rFonts w:ascii="Arial" w:hAnsi="Arial" w:cs="Arial"/>
        </w:rPr>
        <w:t xml:space="preserve">Was there an opportunity for comments and free text? </w:t>
      </w:r>
      <w:r>
        <w:rPr>
          <w:rFonts w:ascii="Arial" w:hAnsi="Arial" w:cs="Arial"/>
          <w:b/>
        </w:rPr>
        <w:t xml:space="preserve">A. </w:t>
      </w:r>
      <w:r>
        <w:rPr>
          <w:rFonts w:ascii="Arial" w:hAnsi="Arial" w:cs="Arial"/>
        </w:rPr>
        <w:t xml:space="preserve">Comments were </w:t>
      </w:r>
    </w:p>
    <w:p w:rsidR="00AC3756" w:rsidRDefault="00AC3756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received re well-being days, home based planning, preparation and assessment</w:t>
      </w:r>
    </w:p>
    <w:p w:rsidR="00AC3756" w:rsidRDefault="00AC3756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time and complimentary comments about support for Early Career Teachers.</w:t>
      </w:r>
    </w:p>
    <w:p w:rsidR="00AC3756" w:rsidRDefault="00AC3756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8D24DF" w:rsidRDefault="00AC3756" w:rsidP="005438BB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7.      </w:t>
      </w:r>
      <w:r w:rsidR="008D24DF">
        <w:rPr>
          <w:rFonts w:ascii="Arial" w:hAnsi="Arial" w:cs="Arial"/>
          <w:b/>
        </w:rPr>
        <w:t>TEACHING AND LEARNING STRATEGIES:</w:t>
      </w:r>
    </w:p>
    <w:p w:rsidR="008D24DF" w:rsidRDefault="008D24DF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7.1.   </w:t>
      </w:r>
      <w:r>
        <w:rPr>
          <w:rFonts w:ascii="Arial" w:hAnsi="Arial" w:cs="Arial"/>
          <w:u w:val="single"/>
        </w:rPr>
        <w:t xml:space="preserve">Pupil Suspension/Exclusion Data: </w:t>
      </w:r>
      <w:r>
        <w:rPr>
          <w:rFonts w:ascii="Arial" w:hAnsi="Arial" w:cs="Arial"/>
        </w:rPr>
        <w:t>5 suspensions i.e. fixed term exclusions were noted</w:t>
      </w:r>
    </w:p>
    <w:p w:rsidR="008D24DF" w:rsidRDefault="008D24DF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from Reception and Year 6. The Reception child is non-verbal with ADHD and a </w:t>
      </w:r>
    </w:p>
    <w:p w:rsidR="008D24DF" w:rsidRDefault="008D24DF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CAMHS (Child and Adolescent Mental Health Service) referral has been made for the</w:t>
      </w:r>
    </w:p>
    <w:p w:rsidR="008D24DF" w:rsidRDefault="008D24DF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Year 6 child.  Specialist provision is used at </w:t>
      </w:r>
      <w:proofErr w:type="spellStart"/>
      <w:r>
        <w:rPr>
          <w:rFonts w:ascii="Arial" w:hAnsi="Arial" w:cs="Arial"/>
        </w:rPr>
        <w:t>Hawkswood</w:t>
      </w:r>
      <w:proofErr w:type="spellEnd"/>
      <w:r>
        <w:rPr>
          <w:rFonts w:ascii="Arial" w:hAnsi="Arial" w:cs="Arial"/>
        </w:rPr>
        <w:t xml:space="preserve"> PRU which may include</w:t>
      </w:r>
    </w:p>
    <w:p w:rsidR="008D24DF" w:rsidRDefault="008D24DF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therapeutic and mental health support.</w:t>
      </w:r>
    </w:p>
    <w:p w:rsidR="008D24DF" w:rsidRDefault="008D24DF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  <w:b/>
        </w:rPr>
        <w:t xml:space="preserve">Q. </w:t>
      </w:r>
      <w:r>
        <w:rPr>
          <w:rFonts w:ascii="Arial" w:hAnsi="Arial" w:cs="Arial"/>
        </w:rPr>
        <w:t xml:space="preserve">What was the referral to Early Help? </w:t>
      </w:r>
      <w:r>
        <w:rPr>
          <w:rFonts w:ascii="Arial" w:hAnsi="Arial" w:cs="Arial"/>
          <w:b/>
        </w:rPr>
        <w:t xml:space="preserve">A. </w:t>
      </w:r>
      <w:r>
        <w:rPr>
          <w:rFonts w:ascii="Arial" w:hAnsi="Arial" w:cs="Arial"/>
        </w:rPr>
        <w:t>Of a Child Protection order since</w:t>
      </w:r>
    </w:p>
    <w:p w:rsidR="008D24DF" w:rsidRDefault="008D24DF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admission, family issues noted.</w:t>
      </w:r>
    </w:p>
    <w:p w:rsidR="008D24DF" w:rsidRDefault="008D24DF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8D24DF" w:rsidRDefault="008D24DF" w:rsidP="005438BB">
      <w:pPr>
        <w:tabs>
          <w:tab w:val="left" w:pos="720"/>
        </w:tabs>
        <w:spacing w:after="0" w:line="240" w:lineRule="auto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7.2.   </w:t>
      </w:r>
      <w:r>
        <w:rPr>
          <w:rFonts w:ascii="Arial" w:hAnsi="Arial" w:cs="Arial"/>
          <w:u w:val="single"/>
        </w:rPr>
        <w:t>Annual Review of Attendance:</w:t>
      </w:r>
    </w:p>
    <w:p w:rsidR="008D24DF" w:rsidRDefault="008D24DF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Overall 96% (national 95%).</w:t>
      </w:r>
    </w:p>
    <w:p w:rsidR="008D24DF" w:rsidRDefault="008D24DF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Persistent absence 9.3% (national 13%).</w:t>
      </w:r>
    </w:p>
    <w:p w:rsidR="008D24DF" w:rsidRDefault="008D24DF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Authorised absence 1.8% (national 4%).</w:t>
      </w:r>
    </w:p>
    <w:p w:rsidR="008D24DF" w:rsidRDefault="008D24DF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8D24DF" w:rsidRDefault="008D24DF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7.3.   </w:t>
      </w:r>
      <w:r>
        <w:rPr>
          <w:rFonts w:ascii="Arial" w:hAnsi="Arial" w:cs="Arial"/>
          <w:u w:val="single"/>
        </w:rPr>
        <w:t xml:space="preserve">Stakeholder Feedback and Engagement: </w:t>
      </w:r>
      <w:r>
        <w:rPr>
          <w:rFonts w:ascii="Arial" w:hAnsi="Arial" w:cs="Arial"/>
        </w:rPr>
        <w:t>The recent staff survey has been reviewed.</w:t>
      </w:r>
    </w:p>
    <w:p w:rsidR="008D24DF" w:rsidRDefault="008D24DF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Pupil voice will be reviewed in the autumn term and parents in the spring term.</w:t>
      </w:r>
    </w:p>
    <w:p w:rsidR="008D24DF" w:rsidRDefault="008D24DF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8D24DF" w:rsidRDefault="008D24DF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7.4.   </w:t>
      </w:r>
      <w:r>
        <w:rPr>
          <w:rFonts w:ascii="Arial" w:hAnsi="Arial" w:cs="Arial"/>
          <w:u w:val="single"/>
        </w:rPr>
        <w:t xml:space="preserve">Local Governing Body Self Evaluation Questionnaire: </w:t>
      </w:r>
      <w:r>
        <w:rPr>
          <w:rFonts w:ascii="Arial" w:hAnsi="Arial" w:cs="Arial"/>
        </w:rPr>
        <w:t xml:space="preserve">A link is on Governor Hub. </w:t>
      </w:r>
    </w:p>
    <w:p w:rsidR="00381EE5" w:rsidRPr="00381EE5" w:rsidRDefault="008D24DF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  <w:b/>
        </w:rPr>
        <w:t xml:space="preserve">ACTION: </w:t>
      </w:r>
      <w:r>
        <w:rPr>
          <w:rFonts w:ascii="Arial" w:hAnsi="Arial" w:cs="Arial"/>
        </w:rPr>
        <w:t>Agenda item for next meeting.</w:t>
      </w:r>
      <w:r>
        <w:rPr>
          <w:rFonts w:ascii="Arial" w:hAnsi="Arial" w:cs="Arial"/>
          <w:u w:val="single"/>
        </w:rPr>
        <w:t xml:space="preserve"> </w:t>
      </w:r>
      <w:r>
        <w:rPr>
          <w:rFonts w:ascii="Arial" w:hAnsi="Arial" w:cs="Arial"/>
        </w:rPr>
        <w:t xml:space="preserve">       </w:t>
      </w:r>
      <w:r>
        <w:rPr>
          <w:rFonts w:ascii="Arial" w:hAnsi="Arial" w:cs="Arial"/>
          <w:b/>
        </w:rPr>
        <w:t xml:space="preserve"> </w:t>
      </w:r>
      <w:r w:rsidR="00AC3756">
        <w:rPr>
          <w:rFonts w:ascii="Arial" w:hAnsi="Arial" w:cs="Arial"/>
        </w:rPr>
        <w:t xml:space="preserve">       </w:t>
      </w:r>
      <w:r w:rsidR="00AC3756">
        <w:rPr>
          <w:rFonts w:ascii="Arial" w:hAnsi="Arial" w:cs="Arial"/>
          <w:u w:val="single"/>
        </w:rPr>
        <w:t xml:space="preserve"> </w:t>
      </w:r>
      <w:r w:rsidR="00AC3756">
        <w:rPr>
          <w:rFonts w:ascii="Arial" w:hAnsi="Arial" w:cs="Arial"/>
        </w:rPr>
        <w:t xml:space="preserve">   </w:t>
      </w:r>
    </w:p>
    <w:p w:rsidR="00A45991" w:rsidRDefault="00381EE5" w:rsidP="005438BB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  </w:t>
      </w:r>
      <w:r>
        <w:rPr>
          <w:rFonts w:ascii="Arial" w:hAnsi="Arial" w:cs="Arial"/>
        </w:rPr>
        <w:t xml:space="preserve">    </w:t>
      </w:r>
      <w:r>
        <w:rPr>
          <w:rFonts w:ascii="Arial" w:hAnsi="Arial" w:cs="Arial"/>
          <w:b/>
        </w:rPr>
        <w:t xml:space="preserve"> </w:t>
      </w:r>
    </w:p>
    <w:p w:rsidR="00676DDD" w:rsidRDefault="00676DDD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8.      2025/6 BUDGET: </w:t>
      </w:r>
      <w:r>
        <w:rPr>
          <w:rFonts w:ascii="Arial" w:hAnsi="Arial" w:cs="Arial"/>
        </w:rPr>
        <w:t>This was considered by audit and risk committee with a budget</w:t>
      </w:r>
    </w:p>
    <w:p w:rsidR="00676DDD" w:rsidRDefault="00676DDD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  <w:b/>
        </w:rPr>
        <w:t>AGREED</w:t>
      </w:r>
      <w:r>
        <w:rPr>
          <w:rFonts w:ascii="Arial" w:hAnsi="Arial" w:cs="Arial"/>
        </w:rPr>
        <w:t xml:space="preserve"> for ratification which currently predicts a year end surplus. This will be </w:t>
      </w:r>
    </w:p>
    <w:p w:rsidR="00676DDD" w:rsidRDefault="00676DDD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submitted to the DFE.  There is a deficit recovery plan to reduce costs. However,</w:t>
      </w:r>
    </w:p>
    <w:p w:rsidR="00676DDD" w:rsidRDefault="00676DDD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funding is very constrained especially re SEND funding.</w:t>
      </w:r>
    </w:p>
    <w:p w:rsidR="00676DDD" w:rsidRDefault="00676DDD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676DDD" w:rsidRDefault="00676DDD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9.      SCHOOL FUND AUDIT: </w:t>
      </w:r>
      <w:r>
        <w:rPr>
          <w:rFonts w:ascii="Arial" w:hAnsi="Arial" w:cs="Arial"/>
        </w:rPr>
        <w:t>There is no school fund.</w:t>
      </w:r>
    </w:p>
    <w:p w:rsidR="00676DDD" w:rsidRDefault="00676DDD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676DDD" w:rsidRDefault="00676DDD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10.    ANNUAL REVIEW OF SCHEME OF DELEGATION: </w:t>
      </w:r>
      <w:r>
        <w:rPr>
          <w:rFonts w:ascii="Arial" w:hAnsi="Arial" w:cs="Arial"/>
        </w:rPr>
        <w:t>Autumn term agenda item.</w:t>
      </w:r>
    </w:p>
    <w:p w:rsidR="00676DDD" w:rsidRDefault="00676DDD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676DDD" w:rsidRDefault="00676DDD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11.    PUPIL PREMIUM REPORT: </w:t>
      </w:r>
      <w:r w:rsidR="00077455">
        <w:rPr>
          <w:rFonts w:ascii="Arial" w:hAnsi="Arial" w:cs="Arial"/>
        </w:rPr>
        <w:t>This was received with Yateen Bh</w:t>
      </w:r>
      <w:r>
        <w:rPr>
          <w:rFonts w:ascii="Arial" w:hAnsi="Arial" w:cs="Arial"/>
        </w:rPr>
        <w:t>oola nominated as</w:t>
      </w:r>
    </w:p>
    <w:p w:rsidR="00676DDD" w:rsidRDefault="00676DDD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the link </w:t>
      </w:r>
      <w:proofErr w:type="gramStart"/>
      <w:r>
        <w:rPr>
          <w:rFonts w:ascii="Arial" w:hAnsi="Arial" w:cs="Arial"/>
        </w:rPr>
        <w:t>trustee.(</w:t>
      </w:r>
      <w:proofErr w:type="gramEnd"/>
      <w:r>
        <w:rPr>
          <w:rFonts w:ascii="Arial" w:hAnsi="Arial" w:cs="Arial"/>
        </w:rPr>
        <w:t>Review next meeting).</w:t>
      </w:r>
    </w:p>
    <w:p w:rsidR="00676DDD" w:rsidRDefault="00676DDD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676DDD" w:rsidRDefault="00676DDD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12.      SAFEGUARDING LINK GOVERNOR REPORT VISIT: </w:t>
      </w:r>
      <w:r>
        <w:rPr>
          <w:rFonts w:ascii="Arial" w:hAnsi="Arial" w:cs="Arial"/>
        </w:rPr>
        <w:t>CF reported that she</w:t>
      </w:r>
    </w:p>
    <w:p w:rsidR="00676DDD" w:rsidRDefault="00676DDD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and JB had conducted and discussed an audit. There were some non-urgent</w:t>
      </w:r>
    </w:p>
    <w:p w:rsidR="00676DDD" w:rsidRDefault="00676DDD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recommendations e.g. policy updates. The audit looked at cases and were</w:t>
      </w:r>
    </w:p>
    <w:p w:rsidR="00676DDD" w:rsidRDefault="00676DDD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satisfied that staff understand thresholds for referral to other agencies. The</w:t>
      </w:r>
    </w:p>
    <w:p w:rsidR="00676DDD" w:rsidRDefault="00676DDD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Single Central Record was considered to be 100% compliant.</w:t>
      </w:r>
    </w:p>
    <w:p w:rsidR="00676DDD" w:rsidRDefault="00676DDD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676DDD" w:rsidRDefault="00676DDD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13.      CHAIR’S ACTION: </w:t>
      </w:r>
      <w:r>
        <w:rPr>
          <w:rFonts w:ascii="Arial" w:hAnsi="Arial" w:cs="Arial"/>
        </w:rPr>
        <w:t>YB reported that he has visited in June 2025 including a</w:t>
      </w:r>
    </w:p>
    <w:p w:rsidR="000544ED" w:rsidRDefault="00676DDD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learning </w:t>
      </w:r>
      <w:proofErr w:type="gramStart"/>
      <w:r>
        <w:rPr>
          <w:rFonts w:ascii="Arial" w:hAnsi="Arial" w:cs="Arial"/>
        </w:rPr>
        <w:t>walk</w:t>
      </w:r>
      <w:proofErr w:type="gramEnd"/>
      <w:r w:rsidR="000544ED">
        <w:rPr>
          <w:rFonts w:ascii="Arial" w:hAnsi="Arial" w:cs="Arial"/>
        </w:rPr>
        <w:t>, lesson observations, book look including SEND/Disadvantaged</w:t>
      </w:r>
    </w:p>
    <w:p w:rsidR="000544ED" w:rsidRDefault="000544ED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with subject coordinators. Also observed PE lessons and conducted a pupil</w:t>
      </w:r>
    </w:p>
    <w:p w:rsidR="000544ED" w:rsidRDefault="000544ED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voice review with a focus on safeguarding and enjoyment of school.</w:t>
      </w:r>
    </w:p>
    <w:p w:rsidR="000544ED" w:rsidRDefault="000544ED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Recommendations relate to SEND and adaptive teaching and there will be a </w:t>
      </w:r>
    </w:p>
    <w:p w:rsidR="000544ED" w:rsidRDefault="000544ED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return visit. YB indicated that he had enjoyed his visit with thanks to the School.</w:t>
      </w:r>
    </w:p>
    <w:p w:rsidR="000544ED" w:rsidRDefault="000544ED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0544ED" w:rsidRDefault="000544ED" w:rsidP="005438BB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14.      ANY OTHER BUSINESS:</w:t>
      </w:r>
    </w:p>
    <w:p w:rsidR="000544ED" w:rsidRDefault="000544ED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14.1.  </w:t>
      </w:r>
      <w:r>
        <w:rPr>
          <w:rFonts w:ascii="Arial" w:hAnsi="Arial" w:cs="Arial"/>
          <w:u w:val="single"/>
        </w:rPr>
        <w:t xml:space="preserve">Vote of Thanks to Trustees: </w:t>
      </w:r>
      <w:r>
        <w:rPr>
          <w:rFonts w:ascii="Arial" w:hAnsi="Arial" w:cs="Arial"/>
        </w:rPr>
        <w:t>This was recorded by the Head and Chair to all</w:t>
      </w:r>
    </w:p>
    <w:p w:rsidR="00676DDD" w:rsidRPr="00676DDD" w:rsidRDefault="000544ED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Trustees for their involvement and commitment with the School.</w:t>
      </w:r>
      <w:r>
        <w:rPr>
          <w:rFonts w:ascii="Arial" w:hAnsi="Arial" w:cs="Arial"/>
          <w:b/>
        </w:rPr>
        <w:t xml:space="preserve">  </w:t>
      </w:r>
      <w:r>
        <w:rPr>
          <w:rFonts w:ascii="Arial" w:hAnsi="Arial" w:cs="Arial"/>
        </w:rPr>
        <w:t xml:space="preserve"> </w:t>
      </w:r>
      <w:r w:rsidR="00676DDD">
        <w:rPr>
          <w:rFonts w:ascii="Arial" w:hAnsi="Arial" w:cs="Arial"/>
          <w:b/>
        </w:rPr>
        <w:t xml:space="preserve"> </w:t>
      </w:r>
      <w:r w:rsidR="00676DDD">
        <w:rPr>
          <w:rFonts w:ascii="Arial" w:hAnsi="Arial" w:cs="Arial"/>
        </w:rPr>
        <w:t xml:space="preserve">    </w:t>
      </w:r>
    </w:p>
    <w:p w:rsidR="00676DDD" w:rsidRDefault="00676DDD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0544ED" w:rsidRDefault="00676DDD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0544ED">
        <w:rPr>
          <w:rFonts w:ascii="Arial" w:hAnsi="Arial" w:cs="Arial"/>
          <w:b/>
        </w:rPr>
        <w:t xml:space="preserve">15.     DATES AND TIMES OF FUTURE MEETINGS: </w:t>
      </w:r>
      <w:r w:rsidR="000544ED">
        <w:rPr>
          <w:rFonts w:ascii="Arial" w:hAnsi="Arial" w:cs="Arial"/>
        </w:rPr>
        <w:t xml:space="preserve">To be confirmed. </w:t>
      </w:r>
    </w:p>
    <w:p w:rsidR="00676DDD" w:rsidRPr="000544ED" w:rsidRDefault="000544ED" w:rsidP="005438BB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   </w:t>
      </w:r>
      <w:r>
        <w:rPr>
          <w:rFonts w:ascii="Arial" w:hAnsi="Arial" w:cs="Arial"/>
          <w:b/>
        </w:rPr>
        <w:t xml:space="preserve">ACTION: </w:t>
      </w:r>
      <w:r>
        <w:rPr>
          <w:rFonts w:ascii="Arial" w:hAnsi="Arial" w:cs="Arial"/>
        </w:rPr>
        <w:t>ABM to devise calendar of dates based on current year pattern.</w:t>
      </w:r>
      <w:r>
        <w:rPr>
          <w:rFonts w:ascii="Arial" w:hAnsi="Arial" w:cs="Arial"/>
          <w:b/>
        </w:rPr>
        <w:t xml:space="preserve"> </w:t>
      </w:r>
    </w:p>
    <w:p w:rsidR="00676DDD" w:rsidRPr="00676DDD" w:rsidRDefault="00676DDD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A45991" w:rsidRPr="000544ED" w:rsidRDefault="00A45991" w:rsidP="005438BB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</w:t>
      </w:r>
      <w:r w:rsidR="000544ED">
        <w:rPr>
          <w:rFonts w:ascii="Arial" w:hAnsi="Arial" w:cs="Arial"/>
        </w:rPr>
        <w:t xml:space="preserve">         </w:t>
      </w:r>
      <w:r w:rsidR="000544ED">
        <w:rPr>
          <w:rFonts w:ascii="Arial" w:hAnsi="Arial" w:cs="Arial"/>
          <w:b/>
        </w:rPr>
        <w:t xml:space="preserve">THE MEETING CLOSED AT 6.45 P.M. </w:t>
      </w:r>
    </w:p>
    <w:p w:rsidR="00A45991" w:rsidRPr="00A45991" w:rsidRDefault="00A45991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</w:t>
      </w:r>
    </w:p>
    <w:p w:rsidR="00A45991" w:rsidRPr="00A45991" w:rsidRDefault="00A45991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6A3677" w:rsidRDefault="006A3677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6A3677" w:rsidRPr="006A3677" w:rsidRDefault="006A3677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5C3071" w:rsidRDefault="005C3071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BD20F0" w:rsidRDefault="00BD20F0" w:rsidP="00612E5D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</w:p>
    <w:p w:rsidR="00BD20F0" w:rsidRDefault="00BD20F0" w:rsidP="00612E5D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</w:p>
    <w:p w:rsidR="00BD20F0" w:rsidRDefault="00BD20F0" w:rsidP="00612E5D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</w:p>
    <w:p w:rsidR="00BD20F0" w:rsidRDefault="00BD20F0" w:rsidP="00612E5D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</w:p>
    <w:p w:rsidR="00612E5D" w:rsidRPr="00C52AB5" w:rsidRDefault="00BD20F0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</w:t>
      </w:r>
      <w:r w:rsidR="00505988">
        <w:rPr>
          <w:rFonts w:ascii="Arial" w:hAnsi="Arial" w:cs="Arial"/>
        </w:rPr>
        <w:t xml:space="preserve">   </w:t>
      </w:r>
      <w:r w:rsidR="00505988">
        <w:rPr>
          <w:rFonts w:ascii="Arial" w:hAnsi="Arial" w:cs="Arial"/>
          <w:b/>
        </w:rPr>
        <w:t xml:space="preserve"> </w:t>
      </w:r>
      <w:r w:rsidR="00C52AB5">
        <w:rPr>
          <w:rFonts w:ascii="Arial" w:hAnsi="Arial" w:cs="Arial"/>
          <w:b/>
        </w:rPr>
        <w:t xml:space="preserve"> </w:t>
      </w:r>
      <w:r w:rsidR="00C52AB5">
        <w:rPr>
          <w:rFonts w:ascii="Arial" w:hAnsi="Arial" w:cs="Arial"/>
        </w:rPr>
        <w:t xml:space="preserve">  </w:t>
      </w:r>
    </w:p>
    <w:p w:rsidR="00612E5D" w:rsidRPr="00612E5D" w:rsidRDefault="00612E5D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:rsidR="00DA05B5" w:rsidRDefault="00DA05B5" w:rsidP="00287DDE">
      <w:pPr>
        <w:tabs>
          <w:tab w:val="left" w:pos="720"/>
        </w:tabs>
        <w:spacing w:after="0" w:line="240" w:lineRule="auto"/>
        <w:ind w:left="1800"/>
        <w:rPr>
          <w:rFonts w:ascii="Arial" w:hAnsi="Arial" w:cs="Arial"/>
          <w:bCs/>
        </w:rPr>
      </w:pPr>
    </w:p>
    <w:p w:rsidR="00DA05B5" w:rsidRDefault="00DA05B5" w:rsidP="00DA05B5">
      <w:pPr>
        <w:pStyle w:val="Header"/>
        <w:tabs>
          <w:tab w:val="left" w:pos="720"/>
          <w:tab w:val="left" w:pos="1440"/>
        </w:tabs>
        <w:ind w:left="993"/>
        <w:rPr>
          <w:rFonts w:ascii="Arial" w:hAnsi="Arial" w:cs="Arial"/>
          <w:b/>
          <w:bCs/>
        </w:rPr>
      </w:pPr>
    </w:p>
    <w:sectPr w:rsidR="00DA05B5" w:rsidSect="00BA016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7400" w:rsidRDefault="00437400" w:rsidP="00AB3945">
      <w:pPr>
        <w:spacing w:after="0" w:line="240" w:lineRule="auto"/>
      </w:pPr>
      <w:r>
        <w:separator/>
      </w:r>
    </w:p>
  </w:endnote>
  <w:endnote w:type="continuationSeparator" w:id="0">
    <w:p w:rsidR="00437400" w:rsidRDefault="00437400" w:rsidP="00AB39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945" w:rsidRDefault="00AB394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945" w:rsidRDefault="00AB394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945" w:rsidRDefault="00AB39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7400" w:rsidRDefault="00437400" w:rsidP="00AB3945">
      <w:pPr>
        <w:spacing w:after="0" w:line="240" w:lineRule="auto"/>
      </w:pPr>
      <w:r>
        <w:separator/>
      </w:r>
    </w:p>
  </w:footnote>
  <w:footnote w:type="continuationSeparator" w:id="0">
    <w:p w:rsidR="00437400" w:rsidRDefault="00437400" w:rsidP="00AB39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945" w:rsidRDefault="00AB39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945" w:rsidRDefault="00731A98">
    <w:pPr>
      <w:pStyle w:val="Header"/>
    </w:pPr>
    <w:r>
      <w:t xml:space="preserve">Summer </w:t>
    </w:r>
    <w:r w:rsidR="007B454C">
      <w:t>Term 2025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945" w:rsidRDefault="00AB394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42DC9"/>
    <w:multiLevelType w:val="multilevel"/>
    <w:tmpl w:val="56E2B450"/>
    <w:lvl w:ilvl="0">
      <w:start w:val="1"/>
      <w:numFmt w:val="bullet"/>
      <w:lvlText w:val=""/>
      <w:lvlJc w:val="left"/>
      <w:pPr>
        <w:ind w:left="1532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2072" w:hanging="540"/>
      </w:pPr>
    </w:lvl>
    <w:lvl w:ilvl="2">
      <w:start w:val="1"/>
      <w:numFmt w:val="decimal"/>
      <w:isLgl/>
      <w:lvlText w:val="%1.%2.%3"/>
      <w:lvlJc w:val="left"/>
      <w:pPr>
        <w:ind w:left="2612" w:hanging="720"/>
      </w:pPr>
    </w:lvl>
    <w:lvl w:ilvl="3">
      <w:start w:val="1"/>
      <w:numFmt w:val="decimal"/>
      <w:isLgl/>
      <w:lvlText w:val="%1.%2.%3.%4"/>
      <w:lvlJc w:val="left"/>
      <w:pPr>
        <w:ind w:left="2972" w:hanging="720"/>
      </w:pPr>
    </w:lvl>
    <w:lvl w:ilvl="4">
      <w:start w:val="1"/>
      <w:numFmt w:val="decimal"/>
      <w:isLgl/>
      <w:lvlText w:val="%1.%2.%3.%4.%5"/>
      <w:lvlJc w:val="left"/>
      <w:pPr>
        <w:ind w:left="3692" w:hanging="1080"/>
      </w:pPr>
    </w:lvl>
    <w:lvl w:ilvl="5">
      <w:start w:val="1"/>
      <w:numFmt w:val="decimal"/>
      <w:isLgl/>
      <w:lvlText w:val="%1.%2.%3.%4.%5.%6"/>
      <w:lvlJc w:val="left"/>
      <w:pPr>
        <w:ind w:left="4052" w:hanging="1080"/>
      </w:pPr>
    </w:lvl>
    <w:lvl w:ilvl="6">
      <w:start w:val="1"/>
      <w:numFmt w:val="decimal"/>
      <w:isLgl/>
      <w:lvlText w:val="%1.%2.%3.%4.%5.%6.%7"/>
      <w:lvlJc w:val="left"/>
      <w:pPr>
        <w:ind w:left="4772" w:hanging="1440"/>
      </w:pPr>
    </w:lvl>
    <w:lvl w:ilvl="7">
      <w:start w:val="1"/>
      <w:numFmt w:val="decimal"/>
      <w:isLgl/>
      <w:lvlText w:val="%1.%2.%3.%4.%5.%6.%7.%8"/>
      <w:lvlJc w:val="left"/>
      <w:pPr>
        <w:ind w:left="5132" w:hanging="1440"/>
      </w:pPr>
    </w:lvl>
    <w:lvl w:ilvl="8">
      <w:start w:val="1"/>
      <w:numFmt w:val="decimal"/>
      <w:isLgl/>
      <w:lvlText w:val="%1.%2.%3.%4.%5.%6.%7.%8.%9"/>
      <w:lvlJc w:val="left"/>
      <w:pPr>
        <w:ind w:left="5852" w:hanging="1800"/>
      </w:pPr>
    </w:lvl>
  </w:abstractNum>
  <w:abstractNum w:abstractNumId="1" w15:restartNumberingAfterBreak="0">
    <w:nsid w:val="191E4C11"/>
    <w:multiLevelType w:val="multilevel"/>
    <w:tmpl w:val="77D0E386"/>
    <w:lvl w:ilvl="0">
      <w:start w:val="1"/>
      <w:numFmt w:val="decimal"/>
      <w:lvlText w:val="%1."/>
      <w:lvlJc w:val="left"/>
      <w:pPr>
        <w:ind w:left="1070" w:hanging="360"/>
      </w:pPr>
      <w:rPr>
        <w:b/>
        <w:bCs/>
      </w:rPr>
    </w:lvl>
    <w:lvl w:ilvl="1">
      <w:start w:val="1"/>
      <w:numFmt w:val="decimal"/>
      <w:isLgl/>
      <w:lvlText w:val="%1.%2"/>
      <w:lvlJc w:val="left"/>
      <w:pPr>
        <w:ind w:left="1092" w:hanging="360"/>
      </w:pPr>
      <w:rPr>
        <w:b w:val="0"/>
        <w:bCs/>
      </w:rPr>
    </w:lvl>
    <w:lvl w:ilvl="2">
      <w:start w:val="1"/>
      <w:numFmt w:val="decimal"/>
      <w:isLgl/>
      <w:lvlText w:val="%1.%2.%3"/>
      <w:lvlJc w:val="left"/>
      <w:pPr>
        <w:ind w:left="1812" w:hanging="720"/>
      </w:pPr>
    </w:lvl>
    <w:lvl w:ilvl="3">
      <w:start w:val="1"/>
      <w:numFmt w:val="decimal"/>
      <w:isLgl/>
      <w:lvlText w:val="%1.%2.%3.%4"/>
      <w:lvlJc w:val="left"/>
      <w:pPr>
        <w:ind w:left="2172" w:hanging="720"/>
      </w:pPr>
    </w:lvl>
    <w:lvl w:ilvl="4">
      <w:start w:val="1"/>
      <w:numFmt w:val="decimal"/>
      <w:isLgl/>
      <w:lvlText w:val="%1.%2.%3.%4.%5"/>
      <w:lvlJc w:val="left"/>
      <w:pPr>
        <w:ind w:left="2892" w:hanging="1080"/>
      </w:pPr>
    </w:lvl>
    <w:lvl w:ilvl="5">
      <w:start w:val="1"/>
      <w:numFmt w:val="decimal"/>
      <w:isLgl/>
      <w:lvlText w:val="%1.%2.%3.%4.%5.%6"/>
      <w:lvlJc w:val="left"/>
      <w:pPr>
        <w:ind w:left="3252" w:hanging="1080"/>
      </w:pPr>
    </w:lvl>
    <w:lvl w:ilvl="6">
      <w:start w:val="1"/>
      <w:numFmt w:val="decimal"/>
      <w:isLgl/>
      <w:lvlText w:val="%1.%2.%3.%4.%5.%6.%7"/>
      <w:lvlJc w:val="left"/>
      <w:pPr>
        <w:ind w:left="3972" w:hanging="1440"/>
      </w:pPr>
    </w:lvl>
    <w:lvl w:ilvl="7">
      <w:start w:val="1"/>
      <w:numFmt w:val="decimal"/>
      <w:isLgl/>
      <w:lvlText w:val="%1.%2.%3.%4.%5.%6.%7.%8"/>
      <w:lvlJc w:val="left"/>
      <w:pPr>
        <w:ind w:left="4332" w:hanging="1440"/>
      </w:pPr>
    </w:lvl>
    <w:lvl w:ilvl="8">
      <w:start w:val="1"/>
      <w:numFmt w:val="decimal"/>
      <w:isLgl/>
      <w:lvlText w:val="%1.%2.%3.%4.%5.%6.%7.%8.%9"/>
      <w:lvlJc w:val="left"/>
      <w:pPr>
        <w:ind w:left="5052" w:hanging="1800"/>
      </w:pPr>
    </w:lvl>
  </w:abstractNum>
  <w:abstractNum w:abstractNumId="2" w15:restartNumberingAfterBreak="0">
    <w:nsid w:val="7C4F2349"/>
    <w:multiLevelType w:val="hybridMultilevel"/>
    <w:tmpl w:val="DCF069C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5B5"/>
    <w:rsid w:val="000544ED"/>
    <w:rsid w:val="00077455"/>
    <w:rsid w:val="000D7919"/>
    <w:rsid w:val="001B6731"/>
    <w:rsid w:val="00287DDE"/>
    <w:rsid w:val="002F208C"/>
    <w:rsid w:val="003126F9"/>
    <w:rsid w:val="00381EE5"/>
    <w:rsid w:val="003A3E93"/>
    <w:rsid w:val="003B4BE1"/>
    <w:rsid w:val="003D09D8"/>
    <w:rsid w:val="003E03E5"/>
    <w:rsid w:val="003E0ACC"/>
    <w:rsid w:val="003E2F03"/>
    <w:rsid w:val="00425E39"/>
    <w:rsid w:val="00437400"/>
    <w:rsid w:val="00505988"/>
    <w:rsid w:val="00510AA2"/>
    <w:rsid w:val="005438BB"/>
    <w:rsid w:val="00581D49"/>
    <w:rsid w:val="005C3071"/>
    <w:rsid w:val="00612E5D"/>
    <w:rsid w:val="00676DDD"/>
    <w:rsid w:val="00695316"/>
    <w:rsid w:val="006A30D7"/>
    <w:rsid w:val="006A3677"/>
    <w:rsid w:val="00731A98"/>
    <w:rsid w:val="00732C4E"/>
    <w:rsid w:val="00792890"/>
    <w:rsid w:val="007A2433"/>
    <w:rsid w:val="007B454C"/>
    <w:rsid w:val="008D24DF"/>
    <w:rsid w:val="00902DF6"/>
    <w:rsid w:val="00931316"/>
    <w:rsid w:val="00941B4E"/>
    <w:rsid w:val="009C7E87"/>
    <w:rsid w:val="009F7D27"/>
    <w:rsid w:val="00A0022A"/>
    <w:rsid w:val="00A05E75"/>
    <w:rsid w:val="00A45991"/>
    <w:rsid w:val="00A525B9"/>
    <w:rsid w:val="00A714C4"/>
    <w:rsid w:val="00A96F61"/>
    <w:rsid w:val="00AB3945"/>
    <w:rsid w:val="00AC3756"/>
    <w:rsid w:val="00AF7F3E"/>
    <w:rsid w:val="00B80838"/>
    <w:rsid w:val="00BA0169"/>
    <w:rsid w:val="00BD20F0"/>
    <w:rsid w:val="00C52AB5"/>
    <w:rsid w:val="00CC4126"/>
    <w:rsid w:val="00DA05B5"/>
    <w:rsid w:val="00DE620A"/>
    <w:rsid w:val="00DF47FB"/>
    <w:rsid w:val="00E25502"/>
    <w:rsid w:val="00E4684A"/>
    <w:rsid w:val="00F13956"/>
    <w:rsid w:val="00F142F2"/>
    <w:rsid w:val="00F15D21"/>
    <w:rsid w:val="00F35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8F8F1"/>
  <w15:docId w15:val="{37A775DF-4C54-4F56-A29A-AA0048056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05B5"/>
    <w:pPr>
      <w:spacing w:after="200" w:line="276" w:lineRule="auto"/>
    </w:pPr>
    <w:rPr>
      <w:rFonts w:ascii="Calibri" w:eastAsia="Calibri" w:hAnsi="Calibri" w:cs="Times New Roman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DA05B5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25" w:color="auto" w:fill="FFFFFF"/>
      <w:spacing w:after="0" w:line="240" w:lineRule="auto"/>
      <w:jc w:val="center"/>
      <w:outlineLvl w:val="1"/>
    </w:pPr>
    <w:rPr>
      <w:rFonts w:ascii="Arial" w:eastAsia="Times New Roman" w:hAnsi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nhideWhenUsed/>
    <w:qFormat/>
    <w:rsid w:val="00DA05B5"/>
    <w:pPr>
      <w:keepNext/>
      <w:tabs>
        <w:tab w:val="left" w:pos="720"/>
      </w:tabs>
      <w:spacing w:after="0" w:line="240" w:lineRule="auto"/>
      <w:outlineLvl w:val="5"/>
    </w:pPr>
    <w:rPr>
      <w:rFonts w:ascii="Arial" w:eastAsia="Times New Roman" w:hAnsi="Arial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DA05B5"/>
    <w:rPr>
      <w:rFonts w:ascii="Arial" w:eastAsia="Times New Roman" w:hAnsi="Arial" w:cs="Times New Roman"/>
      <w:b/>
      <w:sz w:val="20"/>
      <w:szCs w:val="20"/>
      <w:shd w:val="pct25" w:color="auto" w:fill="FFFFFF"/>
    </w:rPr>
  </w:style>
  <w:style w:type="character" w:customStyle="1" w:styleId="Heading6Char">
    <w:name w:val="Heading 6 Char"/>
    <w:basedOn w:val="DefaultParagraphFont"/>
    <w:link w:val="Heading6"/>
    <w:rsid w:val="00DA05B5"/>
    <w:rPr>
      <w:rFonts w:ascii="Arial" w:eastAsia="Times New Roman" w:hAnsi="Arial" w:cs="Times New Roman"/>
      <w:b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DA05B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A05B5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DA05B5"/>
    <w:pPr>
      <w:spacing w:after="0" w:line="240" w:lineRule="auto"/>
      <w:ind w:left="720"/>
    </w:pPr>
    <w:rPr>
      <w:rFonts w:cs="Calibri"/>
    </w:rPr>
  </w:style>
  <w:style w:type="paragraph" w:customStyle="1" w:styleId="Default">
    <w:name w:val="Default"/>
    <w:rsid w:val="00DA05B5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B39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394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40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1376</Words>
  <Characters>7846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Governor Services</dc:creator>
  <cp:lastModifiedBy>Lorraine Barella</cp:lastModifiedBy>
  <cp:revision>5</cp:revision>
  <dcterms:created xsi:type="dcterms:W3CDTF">2025-07-28T10:21:00Z</dcterms:created>
  <dcterms:modified xsi:type="dcterms:W3CDTF">2025-07-28T12:35:00Z</dcterms:modified>
</cp:coreProperties>
</file>