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98038" w14:textId="6563277F" w:rsidR="00133900" w:rsidRPr="00133900" w:rsidRDefault="007C5AFA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10CBD2F8">
                <wp:simplePos x="0" y="0"/>
                <wp:positionH relativeFrom="column">
                  <wp:posOffset>5906770</wp:posOffset>
                </wp:positionH>
                <wp:positionV relativeFrom="paragraph">
                  <wp:posOffset>-476250</wp:posOffset>
                </wp:positionV>
                <wp:extent cx="4940300" cy="1924050"/>
                <wp:effectExtent l="19050" t="19050" r="31750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9240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08CBEE" w14:textId="29A1873E" w:rsidR="0071463E" w:rsidRPr="00CA0ED0" w:rsidRDefault="0071463E" w:rsidP="00A07F46">
                            <w:pPr>
                              <w:pStyle w:val="ListParagraph"/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sz w:val="24"/>
                                <w:u w:val="single"/>
                              </w:rPr>
                              <w:t>Science- Group and classify living things</w:t>
                            </w:r>
                          </w:p>
                          <w:p w14:paraId="5E44C8F7" w14:textId="77777777" w:rsidR="0071463E" w:rsidRPr="00CA0ED0" w:rsidRDefault="0071463E" w:rsidP="004E55CA">
                            <w:pPr>
                              <w:pStyle w:val="ListParagraph"/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</w:p>
                          <w:p w14:paraId="5AD45991" w14:textId="2BCC78D8" w:rsidR="0071463E" w:rsidRPr="00CA0ED0" w:rsidRDefault="0071463E" w:rsidP="00B0073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4"/>
                              </w:rPr>
                              <w:t>Identify and group animals based on their features</w:t>
                            </w:r>
                          </w:p>
                          <w:p w14:paraId="659CEAF5" w14:textId="42BD691A" w:rsidR="0071463E" w:rsidRPr="00CA0ED0" w:rsidRDefault="0071463E" w:rsidP="00B0073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4"/>
                              </w:rPr>
                              <w:t>Recognise the difference between vertebrates and invertebrates</w:t>
                            </w:r>
                          </w:p>
                          <w:p w14:paraId="7775D200" w14:textId="2AF26F95" w:rsidR="0071463E" w:rsidRPr="00CA0ED0" w:rsidRDefault="0071463E" w:rsidP="00B0073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4"/>
                              </w:rPr>
                              <w:t>Use simple keys to classify animals</w:t>
                            </w:r>
                          </w:p>
                          <w:p w14:paraId="31AF7368" w14:textId="349EEE16" w:rsidR="0071463E" w:rsidRPr="00CA0ED0" w:rsidRDefault="0071463E" w:rsidP="00B0073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4"/>
                              </w:rPr>
                              <w:t>Sort and group plants in different ways</w:t>
                            </w:r>
                          </w:p>
                          <w:p w14:paraId="50208F2B" w14:textId="0955633B" w:rsidR="0071463E" w:rsidRPr="00CA0ED0" w:rsidRDefault="0071463E" w:rsidP="00B0073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4"/>
                              </w:rPr>
                              <w:t>Classify plants based on simple physical characteristics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5.1pt;margin-top:-37.5pt;width:389pt;height:15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" fillcolor="white [3201]" strokecolor="#4f81bd [3204]" strokeweight="4.5pt">
                <v:textbox>
                  <w:txbxContent>
                    <w:p w14:paraId="2B08CBEE" w14:textId="29A1873E" w:rsidR="0071463E" w:rsidRPr="00CA0ED0" w:rsidRDefault="0071463E" w:rsidP="00A07F46">
                      <w:pPr>
                        <w:pStyle w:val="ListParagraph"/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b/>
                          <w:bCs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b/>
                          <w:bCs/>
                          <w:sz w:val="24"/>
                          <w:u w:val="single"/>
                        </w:rPr>
                        <w:t>Science- Group and classify living things</w:t>
                      </w:r>
                    </w:p>
                    <w:p w14:paraId="5E44C8F7" w14:textId="77777777" w:rsidR="0071463E" w:rsidRPr="00CA0ED0" w:rsidRDefault="0071463E" w:rsidP="004E55CA">
                      <w:pPr>
                        <w:pStyle w:val="ListParagraph"/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</w:p>
                    <w:p w14:paraId="5AD45991" w14:textId="2BCC78D8" w:rsidR="0071463E" w:rsidRPr="00CA0ED0" w:rsidRDefault="0071463E" w:rsidP="00B0073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color w:val="000000"/>
                          <w:sz w:val="24"/>
                        </w:rPr>
                        <w:t>Identify and group animals based on their features</w:t>
                      </w:r>
                    </w:p>
                    <w:p w14:paraId="659CEAF5" w14:textId="42BD691A" w:rsidR="0071463E" w:rsidRPr="00CA0ED0" w:rsidRDefault="0071463E" w:rsidP="00B0073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color w:val="000000"/>
                          <w:sz w:val="24"/>
                        </w:rPr>
                        <w:t>Recognise the difference between vertebrates and invertebrates</w:t>
                      </w:r>
                    </w:p>
                    <w:p w14:paraId="7775D200" w14:textId="2AF26F95" w:rsidR="0071463E" w:rsidRPr="00CA0ED0" w:rsidRDefault="0071463E" w:rsidP="00B0073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color w:val="000000"/>
                          <w:sz w:val="24"/>
                        </w:rPr>
                        <w:t>Use simple keys to classify animals</w:t>
                      </w:r>
                    </w:p>
                    <w:p w14:paraId="31AF7368" w14:textId="349EEE16" w:rsidR="0071463E" w:rsidRPr="00CA0ED0" w:rsidRDefault="0071463E" w:rsidP="00B0073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color w:val="000000"/>
                          <w:sz w:val="24"/>
                        </w:rPr>
                        <w:t>Sort and group plants in different ways</w:t>
                      </w:r>
                    </w:p>
                    <w:p w14:paraId="50208F2B" w14:textId="0955633B" w:rsidR="0071463E" w:rsidRPr="00CA0ED0" w:rsidRDefault="0071463E" w:rsidP="00B0073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color w:val="000000"/>
                          <w:sz w:val="24"/>
                        </w:rPr>
                        <w:t>Classify plants based on simple physical characteristics</w:t>
                      </w:r>
                    </w:p>
                  </w:txbxContent>
                </v:textbox>
              </v:shape>
            </w:pict>
          </mc:Fallback>
        </mc:AlternateContent>
      </w: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3F1219ED">
                <wp:simplePos x="0" y="0"/>
                <wp:positionH relativeFrom="column">
                  <wp:posOffset>676582</wp:posOffset>
                </wp:positionH>
                <wp:positionV relativeFrom="paragraph">
                  <wp:posOffset>-476404</wp:posOffset>
                </wp:positionV>
                <wp:extent cx="5092700" cy="3663950"/>
                <wp:effectExtent l="19050" t="19050" r="31750" b="3175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6639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B4965B" w14:textId="49695C2E" w:rsidR="0071463E" w:rsidRPr="00CA0ED0" w:rsidRDefault="00A07F46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Geography – Worlds Kitchen </w:t>
                            </w:r>
                          </w:p>
                          <w:p w14:paraId="474D1B54" w14:textId="1E08432A" w:rsidR="0071463E" w:rsidRPr="00CA0ED0" w:rsidRDefault="0071463E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Cs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Food history and celebration of immigration</w:t>
                            </w:r>
                          </w:p>
                          <w:p w14:paraId="3E055D60" w14:textId="77777777" w:rsidR="0071463E" w:rsidRPr="00CA0ED0" w:rsidRDefault="0071463E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0337CC8" w14:textId="711D5F97" w:rsidR="0071463E" w:rsidRPr="00CA0ED0" w:rsidRDefault="0071463E" w:rsidP="003D67D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To generate a knowledge harvest of what they already know about “world’s kitchen” and different types of foods.</w:t>
                            </w:r>
                          </w:p>
                          <w:p w14:paraId="0EE927E2" w14:textId="7335B2F5" w:rsidR="0071463E" w:rsidRPr="00CA0ED0" w:rsidRDefault="0071463E" w:rsidP="003D67D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Describe the seven continents of the world and the oceans that surround them – using a world map / Atlas.</w:t>
                            </w:r>
                          </w:p>
                          <w:p w14:paraId="6E1F4F25" w14:textId="47737074" w:rsidR="0071463E" w:rsidRPr="00CA0ED0" w:rsidRDefault="0071463E" w:rsidP="003D67D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To identify and plot coordinates. Identifying</w:t>
                            </w: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 xml:space="preserve"> regions of the world and the foods traditionally found there.</w:t>
                            </w:r>
                          </w:p>
                          <w:p w14:paraId="54B5F431" w14:textId="10C72F4C" w:rsidR="0071463E" w:rsidRPr="00CA0ED0" w:rsidRDefault="0071463E" w:rsidP="00124DE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noProof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noProof/>
                              </w:rPr>
                              <w:t xml:space="preserve"> Identify traditional foods belonging to the continents of the world.</w:t>
                            </w:r>
                          </w:p>
                          <w:p w14:paraId="6365DF4E" w14:textId="62D5BF24" w:rsidR="0071463E" w:rsidRPr="00CA0ED0" w:rsidRDefault="0071463E" w:rsidP="00DB0BA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Letter-join Plus 40" w:hAnsi="Letter-join Plus 40" w:cstheme="minorHAnsi"/>
                                <w:noProof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noProof/>
                              </w:rPr>
                              <w:t xml:space="preserve">Explain why specific foods identified may be traditionally served within these countries. </w:t>
                            </w:r>
                          </w:p>
                          <w:p w14:paraId="3C29CD00" w14:textId="0953791F" w:rsidR="0071463E" w:rsidRPr="00CA0ED0" w:rsidRDefault="0071463E" w:rsidP="00DB0BA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Letter-join Plus 40" w:hAnsi="Letter-join Plus 40" w:cstheme="minorHAnsi"/>
                                <w:noProof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noProof/>
                              </w:rPr>
                              <w:t xml:space="preserve">Identify traditional foods belonging to the continents of the world. Explaining why specific foods identified may be traditionally served within these countries. </w:t>
                            </w:r>
                          </w:p>
                          <w:p w14:paraId="37E0866C" w14:textId="77777777" w:rsidR="0071463E" w:rsidRPr="00CA0ED0" w:rsidRDefault="0071463E" w:rsidP="00DB0BA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Letter-join Plus 40" w:hAnsi="Letter-join Plus 40" w:cstheme="minorHAnsi"/>
                                <w:noProof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noProof/>
                              </w:rPr>
                              <w:t xml:space="preserve">Explain the social and ethnic changes that have happened over time in British History   </w:t>
                            </w:r>
                          </w:p>
                          <w:p w14:paraId="32ADE84F" w14:textId="1D9F9486" w:rsidR="0071463E" w:rsidRPr="00CA0ED0" w:rsidRDefault="0071463E" w:rsidP="003D67D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To describe and understand key aspects human geography – Fair trade.</w:t>
                            </w:r>
                          </w:p>
                          <w:p w14:paraId="28DAD27C" w14:textId="77777777" w:rsidR="0071463E" w:rsidRPr="00B00736" w:rsidRDefault="0071463E" w:rsidP="003D67D4">
                            <w:pPr>
                              <w:shd w:val="clear" w:color="auto" w:fill="FFFFFF" w:themeFill="background1"/>
                              <w:spacing w:after="0"/>
                              <w:suppressOverlap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</w:p>
                          <w:p w14:paraId="3AFA3190" w14:textId="77777777" w:rsidR="0071463E" w:rsidRPr="00B00736" w:rsidRDefault="0071463E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eastAsia="Calibri" w:cstheme="min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7" style="position:absolute;margin-left:53.25pt;margin-top:-37.5pt;width:401pt;height:288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" fillcolor="white [3201]" strokecolor="#4f81bd [3204]" strokeweight="4.5pt">
                <v:textbox>
                  <w:txbxContent>
                    <w:p w14:paraId="42B4965B" w14:textId="49695C2E" w:rsidR="0071463E" w:rsidRPr="00CA0ED0" w:rsidRDefault="00A07F46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Geography – Worlds Kitchen </w:t>
                      </w:r>
                    </w:p>
                    <w:p w14:paraId="474D1B54" w14:textId="1E08432A" w:rsidR="0071463E" w:rsidRPr="00CA0ED0" w:rsidRDefault="0071463E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Cs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</w:rPr>
                        <w:t>Food history and celebration of immigration</w:t>
                      </w:r>
                    </w:p>
                    <w:p w14:paraId="3E055D60" w14:textId="77777777" w:rsidR="0071463E" w:rsidRPr="00CA0ED0" w:rsidRDefault="0071463E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10337CC8" w14:textId="711D5F97" w:rsidR="0071463E" w:rsidRPr="00CA0ED0" w:rsidRDefault="0071463E" w:rsidP="003D67D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To generate a knowledge harvest of what they already know about “world’s kitchen” and different types of foods.</w:t>
                      </w:r>
                    </w:p>
                    <w:p w14:paraId="0EE927E2" w14:textId="7335B2F5" w:rsidR="0071463E" w:rsidRPr="00CA0ED0" w:rsidRDefault="0071463E" w:rsidP="003D67D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Describe the seven continents of the world and the oceans that surround them – using a world map / Atlas.</w:t>
                      </w:r>
                    </w:p>
                    <w:p w14:paraId="6E1F4F25" w14:textId="47737074" w:rsidR="0071463E" w:rsidRPr="00CA0ED0" w:rsidRDefault="0071463E" w:rsidP="003D67D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To identify and plot coordinates. Identifying</w:t>
                      </w:r>
                      <w:r w:rsidRPr="00CA0ED0">
                        <w:rPr>
                          <w:rFonts w:ascii="Letter-join Plus 40" w:hAnsi="Letter-join Plus 40" w:cstheme="minorHAnsi"/>
                        </w:rPr>
                        <w:t xml:space="preserve"> regions of the world and the foods traditionally found there.</w:t>
                      </w:r>
                    </w:p>
                    <w:p w14:paraId="54B5F431" w14:textId="10C72F4C" w:rsidR="0071463E" w:rsidRPr="00CA0ED0" w:rsidRDefault="0071463E" w:rsidP="00124DE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noProof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noProof/>
                        </w:rPr>
                        <w:t xml:space="preserve"> Identify traditional foods belonging to the continents of the world.</w:t>
                      </w:r>
                    </w:p>
                    <w:p w14:paraId="6365DF4E" w14:textId="62D5BF24" w:rsidR="0071463E" w:rsidRPr="00CA0ED0" w:rsidRDefault="0071463E" w:rsidP="00DB0BA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Letter-join Plus 40" w:hAnsi="Letter-join Plus 40" w:cstheme="minorHAnsi"/>
                          <w:noProof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noProof/>
                        </w:rPr>
                        <w:t xml:space="preserve">Explain why specific foods identified may be traditionally served within these countries. </w:t>
                      </w:r>
                    </w:p>
                    <w:p w14:paraId="3C29CD00" w14:textId="0953791F" w:rsidR="0071463E" w:rsidRPr="00CA0ED0" w:rsidRDefault="0071463E" w:rsidP="00DB0BA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Letter-join Plus 40" w:hAnsi="Letter-join Plus 40" w:cstheme="minorHAnsi"/>
                          <w:noProof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noProof/>
                        </w:rPr>
                        <w:t xml:space="preserve">Identify traditional foods belonging to the continents of the world. Explaining why specific foods identified may be traditionally served within these countries. </w:t>
                      </w:r>
                    </w:p>
                    <w:p w14:paraId="37E0866C" w14:textId="77777777" w:rsidR="0071463E" w:rsidRPr="00CA0ED0" w:rsidRDefault="0071463E" w:rsidP="00DB0BA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Letter-join Plus 40" w:hAnsi="Letter-join Plus 40" w:cstheme="minorHAnsi"/>
                          <w:noProof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noProof/>
                        </w:rPr>
                        <w:t xml:space="preserve">Explain the social and ethnic changes that have happened over time in British History   </w:t>
                      </w:r>
                    </w:p>
                    <w:p w14:paraId="32ADE84F" w14:textId="1D9F9486" w:rsidR="0071463E" w:rsidRPr="00CA0ED0" w:rsidRDefault="0071463E" w:rsidP="003D67D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To describe and understand key aspects human geography – Fair trade.</w:t>
                      </w:r>
                    </w:p>
                    <w:p w14:paraId="28DAD27C" w14:textId="77777777" w:rsidR="0071463E" w:rsidRPr="00B00736" w:rsidRDefault="0071463E" w:rsidP="003D67D4">
                      <w:pPr>
                        <w:shd w:val="clear" w:color="auto" w:fill="FFFFFF" w:themeFill="background1"/>
                        <w:spacing w:after="0"/>
                        <w:suppressOverlap/>
                        <w:rPr>
                          <w:rFonts w:cstheme="minorHAnsi"/>
                          <w:color w:val="000000" w:themeColor="text1"/>
                        </w:rPr>
                      </w:pPr>
                    </w:p>
                    <w:p w14:paraId="3AFA3190" w14:textId="77777777" w:rsidR="0071463E" w:rsidRPr="00B00736" w:rsidRDefault="0071463E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eastAsia="Calibri" w:cstheme="minorHAnsi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4DA02B0B">
                <wp:simplePos x="0" y="0"/>
                <wp:positionH relativeFrom="column">
                  <wp:posOffset>-3722370</wp:posOffset>
                </wp:positionH>
                <wp:positionV relativeFrom="paragraph">
                  <wp:posOffset>-470338</wp:posOffset>
                </wp:positionV>
                <wp:extent cx="4191000" cy="4086225"/>
                <wp:effectExtent l="25400" t="25400" r="38100" b="412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86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02EBDD" w14:textId="2DAA2CE5" w:rsidR="0071463E" w:rsidRPr="00CA0ED0" w:rsidRDefault="0071463E" w:rsidP="00097039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7489126C" w14:textId="1E1BD976" w:rsidR="0071463E" w:rsidRPr="00CA0ED0" w:rsidRDefault="0071463E" w:rsidP="005E3EF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>Place Value</w:t>
                            </w:r>
                          </w:p>
                          <w:p w14:paraId="2D725671" w14:textId="6BAF366C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Number line to 10,000</w:t>
                            </w:r>
                          </w:p>
                          <w:p w14:paraId="22D0EA7E" w14:textId="3726CF69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Estimate on a number line to 10,000</w:t>
                            </w:r>
                          </w:p>
                          <w:p w14:paraId="66EFB906" w14:textId="02E489E1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Compare numbers to 10,000</w:t>
                            </w:r>
                          </w:p>
                          <w:p w14:paraId="148A1B9D" w14:textId="11A304C0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Order numbers to 10,000</w:t>
                            </w:r>
                          </w:p>
                          <w:p w14:paraId="35F9E283" w14:textId="3BA9691D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Roman Numerals</w:t>
                            </w:r>
                          </w:p>
                          <w:p w14:paraId="6C098AFD" w14:textId="2DB1DD72" w:rsidR="0071463E" w:rsidRPr="00CA0ED0" w:rsidRDefault="0071463E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Round to the nearest 10, 100 and 1000 (Separate lessons and then one lesson reviewing all) x 4 lessons</w:t>
                            </w:r>
                          </w:p>
                          <w:p w14:paraId="5D753FD5" w14:textId="77777777" w:rsidR="0071463E" w:rsidRPr="00CA0ED0" w:rsidRDefault="0071463E" w:rsidP="005E3EF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</w:p>
                          <w:p w14:paraId="476295D9" w14:textId="4525FD5A" w:rsidR="0071463E" w:rsidRPr="00CA0ED0" w:rsidRDefault="0071463E" w:rsidP="005E3EF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  <w:t>Addition and Subtraction</w:t>
                            </w:r>
                          </w:p>
                          <w:p w14:paraId="09D99284" w14:textId="5B207E18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Add and subtract 1s, 10s, 100s and 1000s</w:t>
                            </w:r>
                          </w:p>
                          <w:p w14:paraId="08923DF5" w14:textId="67F03AAE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Add up to two 4-digit numbers – no exchange</w:t>
                            </w:r>
                          </w:p>
                          <w:p w14:paraId="060821AC" w14:textId="2BD96C44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 xml:space="preserve">Add two 4 - digit numbers – one exchange </w:t>
                            </w:r>
                          </w:p>
                          <w:p w14:paraId="1A953ACA" w14:textId="047F6A2E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Add two 4-digit numbers – More than one exchange</w:t>
                            </w:r>
                          </w:p>
                          <w:p w14:paraId="27191398" w14:textId="5F5A1642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 xml:space="preserve">Subtract two 4-digit numbers – no exchange </w:t>
                            </w:r>
                          </w:p>
                          <w:p w14:paraId="1E14C496" w14:textId="75B67D49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Subtract two 4-digit numbers – more than one exchange</w:t>
                            </w:r>
                          </w:p>
                          <w:p w14:paraId="74F13F7E" w14:textId="3ADBDB86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Efficient subtraction – using constant difference and mental strategies.</w:t>
                            </w:r>
                          </w:p>
                          <w:p w14:paraId="61A5A367" w14:textId="1337E332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Estimate  answers- using their knowledge of rounding</w:t>
                            </w:r>
                          </w:p>
                          <w:p w14:paraId="51BAF7C4" w14:textId="6E396312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Checking strategies – Learning how to do inverse operations and knowing that addition is commutative but subtraction is not.</w:t>
                            </w:r>
                          </w:p>
                          <w:p w14:paraId="2A9A9D74" w14:textId="77777777" w:rsidR="0071463E" w:rsidRPr="003D67D4" w:rsidRDefault="0071463E" w:rsidP="003D67D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eastAsia="Times New Roman" w:cstheme="minorHAnsi"/>
                                <w:color w:val="0B0C0C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3.1pt;margin-top:-37.05pt;width:330pt;height:32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" fillcolor="white [3201]" strokecolor="#4f81bd [3204]" strokeweight="4.5pt">
                <v:textbox>
                  <w:txbxContent>
                    <w:p w14:paraId="4002EBDD" w14:textId="2DAA2CE5" w:rsidR="0071463E" w:rsidRPr="00CA0ED0" w:rsidRDefault="0071463E" w:rsidP="00097039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7489126C" w14:textId="1E1BD976" w:rsidR="0071463E" w:rsidRPr="00CA0ED0" w:rsidRDefault="0071463E" w:rsidP="005E3EF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>Place Value</w:t>
                      </w:r>
                    </w:p>
                    <w:p w14:paraId="2D725671" w14:textId="6BAF366C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Number line to 10,000</w:t>
                      </w:r>
                    </w:p>
                    <w:p w14:paraId="22D0EA7E" w14:textId="3726CF69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Estimate on a number line to 10,000</w:t>
                      </w:r>
                    </w:p>
                    <w:p w14:paraId="66EFB906" w14:textId="02E489E1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Compare numbers to 10,000</w:t>
                      </w:r>
                    </w:p>
                    <w:p w14:paraId="148A1B9D" w14:textId="11A304C0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Order numbers to 10,000</w:t>
                      </w:r>
                    </w:p>
                    <w:p w14:paraId="35F9E283" w14:textId="3BA9691D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Roman Numerals</w:t>
                      </w:r>
                    </w:p>
                    <w:p w14:paraId="6C098AFD" w14:textId="2DB1DD72" w:rsidR="0071463E" w:rsidRPr="00CA0ED0" w:rsidRDefault="0071463E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Round to the nearest 10, 100 and 1000 (Separate lessons and then one lesson reviewing all) x 4 lessons</w:t>
                      </w:r>
                    </w:p>
                    <w:p w14:paraId="5D753FD5" w14:textId="77777777" w:rsidR="0071463E" w:rsidRPr="00CA0ED0" w:rsidRDefault="0071463E" w:rsidP="005E3EF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</w:p>
                    <w:p w14:paraId="476295D9" w14:textId="4525FD5A" w:rsidR="0071463E" w:rsidRPr="00CA0ED0" w:rsidRDefault="0071463E" w:rsidP="005E3EF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  <w:t>Addition and Subtraction</w:t>
                      </w:r>
                    </w:p>
                    <w:p w14:paraId="09D99284" w14:textId="5B207E18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Add and subtract 1s, 10s, 100s and 1000s</w:t>
                      </w:r>
                    </w:p>
                    <w:p w14:paraId="08923DF5" w14:textId="67F03AAE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Add up to two 4-digit numbers – no exchange</w:t>
                      </w:r>
                    </w:p>
                    <w:p w14:paraId="060821AC" w14:textId="2BD96C44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 xml:space="preserve">Add two 4 - digit numbers – one exchange </w:t>
                      </w:r>
                    </w:p>
                    <w:p w14:paraId="1A953ACA" w14:textId="047F6A2E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Add two 4-digit numbers – More than one exchange</w:t>
                      </w:r>
                    </w:p>
                    <w:p w14:paraId="27191398" w14:textId="5F5A1642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 xml:space="preserve">Subtract two 4-digit numbers – no exchange </w:t>
                      </w:r>
                    </w:p>
                    <w:p w14:paraId="1E14C496" w14:textId="75B67D49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Subtract two 4-digit numbers – more than one exchange</w:t>
                      </w:r>
                    </w:p>
                    <w:p w14:paraId="74F13F7E" w14:textId="3ADBDB86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Efficient subtraction – using constant difference and mental strategies.</w:t>
                      </w:r>
                    </w:p>
                    <w:p w14:paraId="61A5A367" w14:textId="1337E332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Estimate  answers- using their knowledge of rounding</w:t>
                      </w:r>
                    </w:p>
                    <w:p w14:paraId="51BAF7C4" w14:textId="6E396312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Checking strategies – Learning how to do inverse operations and knowing that addition is commutative but subtraction is not.</w:t>
                      </w:r>
                    </w:p>
                    <w:p w14:paraId="2A9A9D74" w14:textId="77777777" w:rsidR="0071463E" w:rsidRPr="003D67D4" w:rsidRDefault="0071463E" w:rsidP="003D67D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eastAsia="Times New Roman" w:cstheme="minorHAnsi"/>
                          <w:color w:val="0B0C0C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405D152A" w:rsidR="00133900" w:rsidRPr="00133900" w:rsidRDefault="00133900" w:rsidP="00133900"/>
    <w:p w14:paraId="5741D4E1" w14:textId="1C19BC6E" w:rsidR="00133900" w:rsidRPr="00133900" w:rsidRDefault="00133900" w:rsidP="00133900"/>
    <w:p w14:paraId="13909235" w14:textId="32BF47ED" w:rsidR="00133900" w:rsidRPr="00133900" w:rsidRDefault="007C5AFA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76DF1B6A">
                <wp:simplePos x="0" y="0"/>
                <wp:positionH relativeFrom="column">
                  <wp:posOffset>5929333</wp:posOffset>
                </wp:positionH>
                <wp:positionV relativeFrom="paragraph">
                  <wp:posOffset>34478</wp:posOffset>
                </wp:positionV>
                <wp:extent cx="4921250" cy="1965595"/>
                <wp:effectExtent l="25400" t="25400" r="44450" b="4127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96559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70E87A" w14:textId="121551A1" w:rsidR="0071463E" w:rsidRPr="00CA0ED0" w:rsidRDefault="0071463E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Computing: Computing systems and networks – collaborative learning.</w:t>
                            </w:r>
                          </w:p>
                          <w:p w14:paraId="57F72C87" w14:textId="0EAF6D4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To understand that software can be used collaboratively online to work as a team</w:t>
                            </w:r>
                          </w:p>
                          <w:p w14:paraId="55A6975F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To understand how to contribute to someone else’s work effectively</w:t>
                            </w:r>
                          </w:p>
                          <w:p w14:paraId="3390FB44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To understand how to create effective presentations</w:t>
                            </w:r>
                          </w:p>
                          <w:p w14:paraId="4CE57FA4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To understand how to create and share Google Forms</w:t>
                            </w:r>
                          </w:p>
                          <w:p w14:paraId="5DE26A90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To understand how to use a shared spreadsheet to explore data</w:t>
                            </w:r>
                          </w:p>
                          <w:p w14:paraId="57AE19AB" w14:textId="77777777" w:rsidR="0071463E" w:rsidRPr="001B47C7" w:rsidRDefault="0071463E" w:rsidP="001B47C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6.9pt;margin-top:2.7pt;width:387.5pt;height:15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" fillcolor="white [3201]" strokecolor="#4f81bd [3204]" strokeweight="4.5pt">
                <v:textbox>
                  <w:txbxContent>
                    <w:p w14:paraId="5570E87A" w14:textId="121551A1" w:rsidR="0071463E" w:rsidRPr="00CA0ED0" w:rsidRDefault="0071463E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Computing: Computing systems and networks – collaborative learning.</w:t>
                      </w:r>
                    </w:p>
                    <w:p w14:paraId="57F72C87" w14:textId="0EAF6D4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CA0ED0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To understand that software can be used collaboratively online to work as a team</w:t>
                      </w:r>
                    </w:p>
                    <w:p w14:paraId="55A6975F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CA0ED0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To understand how to contribute to someone else’s work effectively</w:t>
                      </w:r>
                    </w:p>
                    <w:p w14:paraId="3390FB44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CA0ED0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To understand how to create effective presentations</w:t>
                      </w:r>
                    </w:p>
                    <w:p w14:paraId="4CE57FA4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CA0ED0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To understand how to create and share Google Forms</w:t>
                      </w:r>
                    </w:p>
                    <w:p w14:paraId="5DE26A90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CA0ED0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To understand how to use a shared spreadsheet to explore data</w:t>
                      </w:r>
                    </w:p>
                    <w:p w14:paraId="57AE19AB" w14:textId="77777777" w:rsidR="0071463E" w:rsidRPr="001B47C7" w:rsidRDefault="0071463E" w:rsidP="001B47C7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5C642" w14:textId="407E3B51" w:rsidR="00133900" w:rsidRPr="00133900" w:rsidRDefault="00133900" w:rsidP="00133900"/>
    <w:p w14:paraId="0BD3A500" w14:textId="55EE8E0C" w:rsidR="00133900" w:rsidRPr="00133900" w:rsidRDefault="00133900" w:rsidP="00133900"/>
    <w:p w14:paraId="516DAE5E" w14:textId="70CDD811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4175B6D3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2C293220" w:rsidR="004F49A4" w:rsidRDefault="004F49A4" w:rsidP="00133900"/>
    <w:p w14:paraId="11B81CD4" w14:textId="257D7E7B" w:rsidR="00133900" w:rsidRPr="00133900" w:rsidRDefault="008F7D21" w:rsidP="00133900">
      <w:bookmarkStart w:id="0" w:name="_GoBack"/>
      <w:r w:rsidRPr="00F8714F">
        <w:rPr>
          <w:rFonts w:cstheme="minorHAnsi"/>
          <w:noProof/>
        </w:rPr>
        <w:drawing>
          <wp:anchor distT="0" distB="0" distL="114300" distR="114300" simplePos="0" relativeHeight="251679232" behindDoc="1" locked="0" layoutInCell="1" allowOverlap="1" wp14:anchorId="486B4B06" wp14:editId="4EC40422">
            <wp:simplePos x="0" y="0"/>
            <wp:positionH relativeFrom="column">
              <wp:posOffset>812800</wp:posOffset>
            </wp:positionH>
            <wp:positionV relativeFrom="paragraph">
              <wp:posOffset>222250</wp:posOffset>
            </wp:positionV>
            <wp:extent cx="790575" cy="97282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A07F46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0CC2EDC4">
                <wp:simplePos x="0" y="0"/>
                <wp:positionH relativeFrom="column">
                  <wp:posOffset>1860006</wp:posOffset>
                </wp:positionH>
                <wp:positionV relativeFrom="paragraph">
                  <wp:posOffset>34019</wp:posOffset>
                </wp:positionV>
                <wp:extent cx="2900680" cy="700644"/>
                <wp:effectExtent l="19050" t="19050" r="33020" b="4254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680" cy="700644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A9B02" w14:textId="48F7A0AA" w:rsidR="0071463E" w:rsidRPr="00CA0ED0" w:rsidRDefault="0071463E" w:rsidP="009C07E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AUTUMN 1</w:t>
                            </w:r>
                          </w:p>
                          <w:p w14:paraId="238941D1" w14:textId="7AE7F56D" w:rsidR="0071463E" w:rsidRPr="00CA0ED0" w:rsidRDefault="0071463E" w:rsidP="009C07E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  <w:t>World’s Kitchen / Foods</w:t>
                            </w:r>
                          </w:p>
                          <w:p w14:paraId="6A9F390B" w14:textId="77777777" w:rsidR="0071463E" w:rsidRPr="006976EE" w:rsidRDefault="0071463E" w:rsidP="009C07E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0" style="position:absolute;margin-left:146.45pt;margin-top:2.7pt;width:228.4pt;height:55.1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" fillcolor="white [3201]" strokecolor="black [3200]" strokeweight="4.5pt">
                <v:textbox>
                  <w:txbxContent>
                    <w:p w14:paraId="0D8A9B02" w14:textId="48F7A0AA" w:rsidR="0071463E" w:rsidRPr="00CA0ED0" w:rsidRDefault="0071463E" w:rsidP="009C07E9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AUTUMN 1</w:t>
                      </w:r>
                    </w:p>
                    <w:p w14:paraId="238941D1" w14:textId="7AE7F56D" w:rsidR="0071463E" w:rsidRPr="00CA0ED0" w:rsidRDefault="0071463E" w:rsidP="009C07E9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  <w:t>World’s Kitchen / Foods</w:t>
                      </w:r>
                    </w:p>
                    <w:p w14:paraId="6A9F390B" w14:textId="77777777" w:rsidR="0071463E" w:rsidRPr="006976EE" w:rsidRDefault="0071463E" w:rsidP="009C07E9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F7AA2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4B516C36">
                <wp:simplePos x="0" y="0"/>
                <wp:positionH relativeFrom="column">
                  <wp:posOffset>-3731623</wp:posOffset>
                </wp:positionH>
                <wp:positionV relativeFrom="paragraph">
                  <wp:posOffset>405726</wp:posOffset>
                </wp:positionV>
                <wp:extent cx="4191000" cy="1672772"/>
                <wp:effectExtent l="25400" t="25400" r="38100" b="4191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67277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D1816" w14:textId="6D365C29" w:rsidR="0071463E" w:rsidRPr="00CA0ED0" w:rsidRDefault="0071463E" w:rsidP="008F7AA2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  <w:t>French</w:t>
                            </w:r>
                          </w:p>
                          <w:p w14:paraId="4D14C9BA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Associate the nouns to the correct school equipment</w:t>
                            </w:r>
                          </w:p>
                          <w:p w14:paraId="318BC06F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List the school equipment in your pencil case</w:t>
                            </w:r>
                          </w:p>
                          <w:p w14:paraId="59623053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Listen and respond to classroom instructions</w:t>
                            </w:r>
                          </w:p>
                          <w:p w14:paraId="26E4BD5D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Communicate effectively in the classroom</w:t>
                            </w:r>
                          </w:p>
                          <w:p w14:paraId="30417120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Respond verbally to situations</w:t>
                            </w:r>
                          </w:p>
                          <w:p w14:paraId="599DB862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Assessment (end of unit)</w:t>
                            </w:r>
                          </w:p>
                          <w:p w14:paraId="12B766B0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 xml:space="preserve">Effectively match the objects to the correct pictures </w:t>
                            </w:r>
                          </w:p>
                          <w:p w14:paraId="597A8A34" w14:textId="77777777" w:rsidR="0071463E" w:rsidRPr="000A521C" w:rsidRDefault="0071463E" w:rsidP="008F7AA2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1" style="position:absolute;margin-left:-293.85pt;margin-top:31.95pt;width:330pt;height:131.7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" fillcolor="white [3201]" strokecolor="#4f81bd [3204]" strokeweight="4.5pt">
                <v:textbox>
                  <w:txbxContent>
                    <w:p w14:paraId="494D1816" w14:textId="6D365C29" w:rsidR="0071463E" w:rsidRPr="00CA0ED0" w:rsidRDefault="0071463E" w:rsidP="008F7AA2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  <w:t>French</w:t>
                      </w:r>
                    </w:p>
                    <w:p w14:paraId="4D14C9BA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Associate the nouns to the correct school equipment</w:t>
                      </w:r>
                    </w:p>
                    <w:p w14:paraId="318BC06F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List the school equipment in your pencil case</w:t>
                      </w:r>
                    </w:p>
                    <w:p w14:paraId="59623053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Listen and respond to classroom instructions</w:t>
                      </w:r>
                    </w:p>
                    <w:p w14:paraId="26E4BD5D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Communicate effectively in the classroom</w:t>
                      </w:r>
                    </w:p>
                    <w:p w14:paraId="30417120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Respond verbally to situations</w:t>
                      </w:r>
                    </w:p>
                    <w:p w14:paraId="599DB862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Assessment (end of unit)</w:t>
                      </w:r>
                    </w:p>
                    <w:p w14:paraId="12B766B0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 xml:space="preserve">Effectively match the objects to the correct pictures </w:t>
                      </w:r>
                    </w:p>
                    <w:p w14:paraId="597A8A34" w14:textId="77777777" w:rsidR="0071463E" w:rsidRPr="000A521C" w:rsidRDefault="0071463E" w:rsidP="008F7AA2">
                      <w:pPr>
                        <w:shd w:val="clear" w:color="auto" w:fill="FFFFFF" w:themeFill="background1"/>
                        <w:spacing w:after="0" w:line="240" w:lineRule="auto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3698E0" w14:textId="32D5FDBD" w:rsidR="004F49A4" w:rsidRDefault="006617F5" w:rsidP="004F49A4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6EB711A2">
                <wp:simplePos x="0" y="0"/>
                <wp:positionH relativeFrom="column">
                  <wp:posOffset>5911850</wp:posOffset>
                </wp:positionH>
                <wp:positionV relativeFrom="paragraph">
                  <wp:posOffset>152400</wp:posOffset>
                </wp:positionV>
                <wp:extent cx="4921250" cy="1353600"/>
                <wp:effectExtent l="25400" t="25400" r="44450" b="4381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3536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0CBCFF" w14:textId="7033737D" w:rsidR="0071463E" w:rsidRPr="00CA0ED0" w:rsidRDefault="0071463E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Music: - changes in pitch, tempo and dynamics (Rivers)</w:t>
                            </w:r>
                          </w:p>
                          <w:p w14:paraId="46925189" w14:textId="3E67F90A" w:rsidR="0071463E" w:rsidRPr="00CA0ED0" w:rsidRDefault="0071463E" w:rsidP="00A07F46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To sing in two parts using expression and dynamics</w:t>
                            </w:r>
                          </w:p>
                          <w:p w14:paraId="35C9CFF9" w14:textId="3BA7DEFB" w:rsidR="0071463E" w:rsidRPr="00CA0ED0" w:rsidRDefault="0071463E" w:rsidP="00A07F46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To recognise key elements of music</w:t>
                            </w:r>
                          </w:p>
                          <w:p w14:paraId="3222050C" w14:textId="51C39528" w:rsidR="0071463E" w:rsidRPr="00CA0ED0" w:rsidRDefault="0071463E" w:rsidP="00A07F46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To perform a vocal ostinato</w:t>
                            </w:r>
                          </w:p>
                          <w:p w14:paraId="573DF0C1" w14:textId="0C061AA0" w:rsidR="0071463E" w:rsidRPr="00CA0ED0" w:rsidRDefault="0071463E" w:rsidP="00A07F46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To create and perform and ostinato</w:t>
                            </w:r>
                          </w:p>
                          <w:p w14:paraId="6138157C" w14:textId="59E97AD8" w:rsidR="0071463E" w:rsidRPr="00CA0ED0" w:rsidRDefault="0071463E" w:rsidP="00A07F46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To improve and perform a piece of music based around ostinatos.</w:t>
                            </w:r>
                          </w:p>
                          <w:p w14:paraId="2EA9167B" w14:textId="77777777" w:rsidR="0071463E" w:rsidRPr="00CA0ED0" w:rsidRDefault="0071463E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C5F23CF" w14:textId="77777777" w:rsidR="0071463E" w:rsidRPr="001B47C7" w:rsidRDefault="0071463E" w:rsidP="007C5AFA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71463E" w:rsidRPr="001B47C7" w:rsidRDefault="0071463E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2" style="position:absolute;margin-left:465.5pt;margin-top:12pt;width:387.5pt;height:106.6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" fillcolor="white [3201]" strokecolor="#4f81bd [3204]" strokeweight="4.5pt">
                <v:textbox>
                  <w:txbxContent>
                    <w:p w14:paraId="720CBCFF" w14:textId="7033737D" w:rsidR="0071463E" w:rsidRPr="00CA0ED0" w:rsidRDefault="0071463E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  <w:t>Music: - changes in pitch, tempo and dynamics (Rivers)</w:t>
                      </w:r>
                    </w:p>
                    <w:p w14:paraId="46925189" w14:textId="3E67F90A" w:rsidR="0071463E" w:rsidRPr="00CA0ED0" w:rsidRDefault="0071463E" w:rsidP="00A07F46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To sing in two parts using expression and dynamics</w:t>
                      </w:r>
                    </w:p>
                    <w:p w14:paraId="35C9CFF9" w14:textId="3BA7DEFB" w:rsidR="0071463E" w:rsidRPr="00CA0ED0" w:rsidRDefault="0071463E" w:rsidP="00A07F46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To recognise key elements of music</w:t>
                      </w:r>
                    </w:p>
                    <w:p w14:paraId="3222050C" w14:textId="51C39528" w:rsidR="0071463E" w:rsidRPr="00CA0ED0" w:rsidRDefault="0071463E" w:rsidP="00A07F46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To perform a vocal ostinato</w:t>
                      </w:r>
                    </w:p>
                    <w:p w14:paraId="573DF0C1" w14:textId="0C061AA0" w:rsidR="0071463E" w:rsidRPr="00CA0ED0" w:rsidRDefault="0071463E" w:rsidP="00A07F46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To create and perform and ostinato</w:t>
                      </w:r>
                    </w:p>
                    <w:p w14:paraId="6138157C" w14:textId="59E97AD8" w:rsidR="0071463E" w:rsidRPr="00CA0ED0" w:rsidRDefault="0071463E" w:rsidP="00A07F46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To improve and perform a piece of music based around ostinatos.</w:t>
                      </w:r>
                    </w:p>
                    <w:p w14:paraId="2EA9167B" w14:textId="77777777" w:rsidR="0071463E" w:rsidRPr="00CA0ED0" w:rsidRDefault="0071463E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C5F23CF" w14:textId="77777777" w:rsidR="0071463E" w:rsidRPr="001B47C7" w:rsidRDefault="0071463E" w:rsidP="007C5AFA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FD2A75" w14:textId="77777777" w:rsidR="0071463E" w:rsidRPr="001B47C7" w:rsidRDefault="0071463E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C93BB7E" w14:textId="4E98A4D2" w:rsidR="005575B6" w:rsidRDefault="00A07F46" w:rsidP="004F49A4">
      <w:pPr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184" behindDoc="0" locked="0" layoutInCell="1" allowOverlap="1" wp14:anchorId="472F36C9" wp14:editId="4756AC3B">
            <wp:simplePos x="0" y="0"/>
            <wp:positionH relativeFrom="column">
              <wp:posOffset>2074371</wp:posOffset>
            </wp:positionH>
            <wp:positionV relativeFrom="paragraph">
              <wp:posOffset>171112</wp:posOffset>
            </wp:positionV>
            <wp:extent cx="2529205" cy="1009403"/>
            <wp:effectExtent l="0" t="0" r="4445" b="635"/>
            <wp:wrapNone/>
            <wp:docPr id="1" name="Picture 1" descr="Foods from Around the World Resources - Primary Treasure Ch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s from Around the World Resources - Primary Treasure Chest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69" b="22278"/>
                    <a:stretch/>
                  </pic:blipFill>
                  <pic:spPr bwMode="auto">
                    <a:xfrm>
                      <a:off x="0" y="0"/>
                      <a:ext cx="2529205" cy="1009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7CE"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7F1C10CC" w:rsidR="005575B6" w:rsidRPr="005575B6" w:rsidRDefault="005575B6" w:rsidP="005575B6">
      <w:pPr>
        <w:rPr>
          <w:sz w:val="24"/>
          <w:szCs w:val="24"/>
        </w:rPr>
      </w:pPr>
    </w:p>
    <w:p w14:paraId="5F6652A1" w14:textId="7DEEBB12" w:rsidR="005575B6" w:rsidRPr="005575B6" w:rsidRDefault="005575B6" w:rsidP="005575B6">
      <w:pPr>
        <w:rPr>
          <w:sz w:val="24"/>
          <w:szCs w:val="24"/>
        </w:rPr>
      </w:pPr>
    </w:p>
    <w:p w14:paraId="737CE55E" w14:textId="36BB682F" w:rsidR="005575B6" w:rsidRPr="00AD135E" w:rsidRDefault="007C5AFA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4E8C1F03">
                <wp:simplePos x="0" y="0"/>
                <wp:positionH relativeFrom="column">
                  <wp:posOffset>-3771900</wp:posOffset>
                </wp:positionH>
                <wp:positionV relativeFrom="paragraph">
                  <wp:posOffset>579580</wp:posOffset>
                </wp:positionV>
                <wp:extent cx="4239260" cy="1914525"/>
                <wp:effectExtent l="19050" t="19050" r="46990" b="4762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9145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2E137" w14:textId="6268E6F5" w:rsidR="0071463E" w:rsidRPr="00CA0ED0" w:rsidRDefault="0071463E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PSHE</w:t>
                            </w:r>
                          </w:p>
                          <w:p w14:paraId="50EB5945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 xml:space="preserve">Recap with children what they already know about feelings and emotions. Link to year 3 teaching of grief. </w:t>
                            </w:r>
                          </w:p>
                          <w:p w14:paraId="66401734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 xml:space="preserve">Recognise our thoughts, feelings and emotions. </w:t>
                            </w:r>
                          </w:p>
                          <w:p w14:paraId="43C71502" w14:textId="798AB99D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 xml:space="preserve">Identify differences between good and not so good feelings. </w:t>
                            </w:r>
                          </w:p>
                          <w:p w14:paraId="77B418A7" w14:textId="312594D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Identify a range of strategies to help manage uncomfortable emotions. Brainstorm advice.</w:t>
                            </w:r>
                          </w:p>
                          <w:p w14:paraId="59FFAA8E" w14:textId="77777777" w:rsidR="0071463E" w:rsidRDefault="0071463E" w:rsidP="00F445EA">
                            <w:pPr>
                              <w:spacing w:after="80"/>
                              <w:rPr>
                                <w:rFonts w:cstheme="minorHAnsi"/>
                              </w:rPr>
                            </w:pPr>
                          </w:p>
                          <w:p w14:paraId="477DD5E0" w14:textId="77777777" w:rsidR="0071463E" w:rsidRDefault="0071463E" w:rsidP="00F445EA">
                            <w:pPr>
                              <w:spacing w:after="80"/>
                              <w:rPr>
                                <w:rFonts w:cstheme="minorHAnsi"/>
                              </w:rPr>
                            </w:pPr>
                          </w:p>
                          <w:p w14:paraId="4182DEA6" w14:textId="77777777" w:rsidR="0071463E" w:rsidRDefault="0071463E" w:rsidP="00F445EA">
                            <w:pPr>
                              <w:spacing w:after="8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Understand how our emotions can affect our choices and actions.  </w:t>
                            </w:r>
                          </w:p>
                          <w:p w14:paraId="59BE6DE4" w14:textId="77777777" w:rsidR="0071463E" w:rsidRPr="00A80773" w:rsidRDefault="0071463E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Rectangle 6" o:spid="_x0000_s1033" style="position:absolute;left:0;text-align:left;margin-left:-297pt;margin-top:45.65pt;width:333.8pt;height:150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" fillcolor="white [3201]" strokecolor="#4f81bd [3204]" strokeweight="4.5pt">
                <v:textbox>
                  <w:txbxContent>
                    <w:p w14:paraId="7772E137" w14:textId="6268E6F5" w:rsidR="0071463E" w:rsidRPr="00CA0ED0" w:rsidRDefault="0071463E" w:rsidP="00F445EA">
                      <w:pPr>
                        <w:shd w:val="clear" w:color="auto" w:fill="FFFFFF" w:themeFill="background1"/>
                        <w:spacing w:after="8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PSHE</w:t>
                      </w:r>
                    </w:p>
                    <w:p w14:paraId="50EB5945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 xml:space="preserve">Recap with children what they already know about feelings and emotions. Link to year 3 teaching of grief. </w:t>
                      </w:r>
                    </w:p>
                    <w:p w14:paraId="66401734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 xml:space="preserve">Recognise our thoughts, feelings and emotions. </w:t>
                      </w:r>
                    </w:p>
                    <w:p w14:paraId="43C71502" w14:textId="798AB99D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 xml:space="preserve">Identify differences between good and not so good feelings. </w:t>
                      </w:r>
                    </w:p>
                    <w:p w14:paraId="77B418A7" w14:textId="312594D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Identify a range of strategies to help manage uncomfortable emotions. Brainstorm advice.</w:t>
                      </w:r>
                    </w:p>
                    <w:p w14:paraId="59FFAA8E" w14:textId="77777777" w:rsidR="0071463E" w:rsidRDefault="0071463E" w:rsidP="00F445EA">
                      <w:pPr>
                        <w:spacing w:after="80"/>
                        <w:rPr>
                          <w:rFonts w:cstheme="minorHAnsi"/>
                        </w:rPr>
                      </w:pPr>
                    </w:p>
                    <w:p w14:paraId="477DD5E0" w14:textId="77777777" w:rsidR="0071463E" w:rsidRDefault="0071463E" w:rsidP="00F445EA">
                      <w:pPr>
                        <w:spacing w:after="80"/>
                        <w:rPr>
                          <w:rFonts w:cstheme="minorHAnsi"/>
                        </w:rPr>
                      </w:pPr>
                    </w:p>
                    <w:p w14:paraId="4182DEA6" w14:textId="77777777" w:rsidR="0071463E" w:rsidRDefault="0071463E" w:rsidP="00F445EA">
                      <w:pPr>
                        <w:spacing w:after="8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Understand how our emotions can affect our choices and actions.  </w:t>
                      </w:r>
                    </w:p>
                    <w:p w14:paraId="59BE6DE4" w14:textId="77777777" w:rsidR="0071463E" w:rsidRPr="00A80773" w:rsidRDefault="0071463E" w:rsidP="00F445EA">
                      <w:pPr>
                        <w:shd w:val="clear" w:color="auto" w:fill="FFFFFF" w:themeFill="background1"/>
                        <w:spacing w:after="8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E3051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19BC6434">
                <wp:simplePos x="0" y="0"/>
                <wp:positionH relativeFrom="column">
                  <wp:posOffset>641985</wp:posOffset>
                </wp:positionH>
                <wp:positionV relativeFrom="paragraph">
                  <wp:posOffset>259080</wp:posOffset>
                </wp:positionV>
                <wp:extent cx="5080000" cy="1861200"/>
                <wp:effectExtent l="25400" t="25400" r="38100" b="4381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8612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09204B" w14:textId="50F7ECA5" w:rsidR="0071463E" w:rsidRPr="00CA0ED0" w:rsidRDefault="0071463E" w:rsidP="00A07F46">
                            <w:pPr>
                              <w:pStyle w:val="NoSpacing"/>
                              <w:shd w:val="clear" w:color="auto" w:fill="FFFFFF" w:themeFill="background1"/>
                              <w:spacing w:after="8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R.E – Judaism</w:t>
                            </w:r>
                          </w:p>
                          <w:p w14:paraId="34FEC541" w14:textId="65BCB6B2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To learn about “agreement”</w:t>
                            </w:r>
                          </w:p>
                          <w:p w14:paraId="6F651035" w14:textId="5B409990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CA0ED0">
                              <w:rPr>
                                <w:rFonts w:ascii="Letter-join Plus 40" w:hAnsi="Letter-join Plus 40"/>
                              </w:rPr>
                              <w:t>To explore Jewish history and learn about the covenant (agreement/promise) between God and Abraham.</w:t>
                            </w: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 xml:space="preserve"> To identify the 10 commandments </w:t>
                            </w:r>
                          </w:p>
                          <w:p w14:paraId="2D86BD9E" w14:textId="03DDCF44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CA0ED0">
                              <w:rPr>
                                <w:rFonts w:ascii="Letter-join Plus 40" w:hAnsi="Letter-join Plus 40"/>
                              </w:rPr>
                              <w:t xml:space="preserve">To evaluate how special </w:t>
                            </w:r>
                          </w:p>
                          <w:p w14:paraId="23492158" w14:textId="612D9A56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CA0ED0">
                              <w:rPr>
                                <w:rFonts w:ascii="Letter-join Plus 40" w:hAnsi="Letter-join Plus 40"/>
                              </w:rPr>
                              <w:t>Jewish relationships are with God</w:t>
                            </w:r>
                          </w:p>
                          <w:p w14:paraId="29B23743" w14:textId="2816B73D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To recap Jewish affirmations.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4" style="position:absolute;left:0;text-align:left;margin-left:50.55pt;margin-top:20.4pt;width:400pt;height:146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" fillcolor="white [3201]" strokecolor="#4f81bd [3204]" strokeweight="4.5pt">
                <v:textbox>
                  <w:txbxContent>
                    <w:p w14:paraId="3809204B" w14:textId="50F7ECA5" w:rsidR="0071463E" w:rsidRPr="00CA0ED0" w:rsidRDefault="0071463E" w:rsidP="00A07F46">
                      <w:pPr>
                        <w:pStyle w:val="NoSpacing"/>
                        <w:shd w:val="clear" w:color="auto" w:fill="FFFFFF" w:themeFill="background1"/>
                        <w:spacing w:after="80"/>
                        <w:jc w:val="center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R.E – Judaism</w:t>
                      </w:r>
                    </w:p>
                    <w:p w14:paraId="34FEC541" w14:textId="65BCB6B2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To learn about “agreement”</w:t>
                      </w:r>
                    </w:p>
                    <w:p w14:paraId="6F651035" w14:textId="5B409990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CA0ED0">
                        <w:rPr>
                          <w:rFonts w:ascii="Letter-join Plus 40" w:hAnsi="Letter-join Plus 40"/>
                        </w:rPr>
                        <w:t>To explore Jewish history and learn about the covenant (agreement/promise) between God and Abraham.</w:t>
                      </w:r>
                      <w:r w:rsidRPr="00CA0ED0">
                        <w:rPr>
                          <w:rFonts w:ascii="Letter-join Plus 40" w:hAnsi="Letter-join Plus 40" w:cstheme="minorHAnsi"/>
                        </w:rPr>
                        <w:t xml:space="preserve"> To identify the 10 commandments </w:t>
                      </w:r>
                    </w:p>
                    <w:p w14:paraId="2D86BD9E" w14:textId="03DDCF44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CA0ED0">
                        <w:rPr>
                          <w:rFonts w:ascii="Letter-join Plus 40" w:hAnsi="Letter-join Plus 40"/>
                        </w:rPr>
                        <w:t xml:space="preserve">To evaluate how special </w:t>
                      </w:r>
                      <w:bookmarkStart w:id="1" w:name="_GoBack"/>
                      <w:bookmarkEnd w:id="1"/>
                    </w:p>
                    <w:p w14:paraId="23492158" w14:textId="612D9A56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CA0ED0">
                        <w:rPr>
                          <w:rFonts w:ascii="Letter-join Plus 40" w:hAnsi="Letter-join Plus 40"/>
                        </w:rPr>
                        <w:t>Jewish relationships are with God</w:t>
                      </w:r>
                    </w:p>
                    <w:p w14:paraId="29B23743" w14:textId="2816B73D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To recap Jewish affirmations.</w:t>
                      </w:r>
                    </w:p>
                  </w:txbxContent>
                </v:textbox>
              </v:rect>
            </w:pict>
          </mc:Fallback>
        </mc:AlternateContent>
      </w:r>
    </w:p>
    <w:p w14:paraId="19784328" w14:textId="5263E47D" w:rsidR="00AE71B4" w:rsidRDefault="00D01CF5" w:rsidP="005575B6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508C271A">
                <wp:simplePos x="0" y="0"/>
                <wp:positionH relativeFrom="column">
                  <wp:posOffset>5897616</wp:posOffset>
                </wp:positionH>
                <wp:positionV relativeFrom="paragraph">
                  <wp:posOffset>54792</wp:posOffset>
                </wp:positionV>
                <wp:extent cx="4940300" cy="3990110"/>
                <wp:effectExtent l="38100" t="38100" r="31750" b="2984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3990110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FF95E8" w14:textId="77777777" w:rsidR="00A07F46" w:rsidRPr="00CA0ED0" w:rsidRDefault="00A07F46" w:rsidP="00DA76B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0B5B114C" w14:textId="772CE950" w:rsidR="0071463E" w:rsidRPr="00CA0ED0" w:rsidRDefault="0071463E" w:rsidP="00DA76B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Core Book: Feast (short animated movie)</w:t>
                            </w:r>
                          </w:p>
                          <w:p w14:paraId="2CB16462" w14:textId="77777777" w:rsidR="0071463E" w:rsidRPr="00CA0ED0" w:rsidRDefault="0071463E" w:rsidP="00DA76B0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FB33DCB" w14:textId="3F5A5B9E" w:rsidR="0071463E" w:rsidRPr="00CA0ED0" w:rsidRDefault="0071463E" w:rsidP="004E55CA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Writing Outcomes: </w:t>
                            </w: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Narrative and Autobiography</w:t>
                            </w:r>
                          </w:p>
                          <w:p w14:paraId="63A2AB37" w14:textId="77777777" w:rsidR="0071463E" w:rsidRPr="00CA0ED0" w:rsidRDefault="0071463E" w:rsidP="004E55CA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</w:p>
                          <w:p w14:paraId="08798861" w14:textId="2FF84CAF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Alliteration</w:t>
                            </w:r>
                          </w:p>
                          <w:p w14:paraId="5A8560C7" w14:textId="0334DF58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Dialogue</w:t>
                            </w:r>
                          </w:p>
                          <w:p w14:paraId="5877463F" w14:textId="30092DA1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Adverbial phrases</w:t>
                            </w:r>
                          </w:p>
                          <w:p w14:paraId="6B2851C0" w14:textId="63DC5EAC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Prepositions</w:t>
                            </w:r>
                          </w:p>
                          <w:p w14:paraId="1FDEC025" w14:textId="2A1A151A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Inner thought</w:t>
                            </w:r>
                          </w:p>
                          <w:p w14:paraId="45A851AC" w14:textId="4844E9DD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Pathetic fallacy</w:t>
                            </w:r>
                          </w:p>
                          <w:p w14:paraId="4F2ABA2D" w14:textId="45F4EE72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Similes</w:t>
                            </w:r>
                          </w:p>
                          <w:p w14:paraId="606C5C56" w14:textId="477F9561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Precise and powerful verbs</w:t>
                            </w:r>
                          </w:p>
                          <w:p w14:paraId="04928069" w14:textId="3FE47585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Conjunctions</w:t>
                            </w:r>
                          </w:p>
                          <w:p w14:paraId="689248AE" w14:textId="288B856C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Fronted adverbials</w:t>
                            </w:r>
                          </w:p>
                          <w:p w14:paraId="0B8A4B3E" w14:textId="728F4E6B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Tenses</w:t>
                            </w:r>
                          </w:p>
                          <w:p w14:paraId="7EC05F38" w14:textId="7633192E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Repetition</w:t>
                            </w:r>
                          </w:p>
                          <w:p w14:paraId="1AD58E57" w14:textId="47289520" w:rsidR="0071463E" w:rsidRPr="00CA0ED0" w:rsidRDefault="0071463E" w:rsidP="00C90882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Formal and informal tone</w:t>
                            </w:r>
                          </w:p>
                          <w:p w14:paraId="7AEDBAD9" w14:textId="77777777" w:rsidR="0071463E" w:rsidRDefault="0071463E" w:rsidP="004E55CA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</w:p>
                          <w:p w14:paraId="31CEB68E" w14:textId="77777777" w:rsidR="0071463E" w:rsidRDefault="0071463E" w:rsidP="004E55CA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</w:p>
                          <w:p w14:paraId="22C66479" w14:textId="77777777" w:rsidR="0071463E" w:rsidRPr="00E112A8" w:rsidRDefault="0071463E" w:rsidP="004E55CA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1DD75FD" w14:textId="77777777" w:rsidR="0071463E" w:rsidRPr="00222E69" w:rsidRDefault="0071463E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5" style="position:absolute;margin-left:464.4pt;margin-top:4.3pt;width:389pt;height:314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" fillcolor="white [3201]" strokecolor="#4f81bd [3204]" strokeweight="6pt">
                <v:textbox>
                  <w:txbxContent>
                    <w:p w14:paraId="10FF95E8" w14:textId="77777777" w:rsidR="00A07F46" w:rsidRPr="00CA0ED0" w:rsidRDefault="00A07F46" w:rsidP="00DA76B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0B5B114C" w14:textId="772CE950" w:rsidR="0071463E" w:rsidRPr="00CA0ED0" w:rsidRDefault="0071463E" w:rsidP="00DA76B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>Core Book: Feast (short animated movie)</w:t>
                      </w:r>
                    </w:p>
                    <w:p w14:paraId="2CB16462" w14:textId="77777777" w:rsidR="0071463E" w:rsidRPr="00CA0ED0" w:rsidRDefault="0071463E" w:rsidP="00DA76B0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FB33DCB" w14:textId="3F5A5B9E" w:rsidR="0071463E" w:rsidRPr="00CA0ED0" w:rsidRDefault="0071463E" w:rsidP="004E55CA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Writing Outcomes: </w:t>
                      </w: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Narrative and Autobiography</w:t>
                      </w:r>
                    </w:p>
                    <w:p w14:paraId="63A2AB37" w14:textId="77777777" w:rsidR="0071463E" w:rsidRPr="00CA0ED0" w:rsidRDefault="0071463E" w:rsidP="004E55CA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</w:p>
                    <w:p w14:paraId="08798861" w14:textId="2FF84CAF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Alliteration</w:t>
                      </w:r>
                    </w:p>
                    <w:p w14:paraId="5A8560C7" w14:textId="0334DF58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Dialogue</w:t>
                      </w:r>
                    </w:p>
                    <w:p w14:paraId="5877463F" w14:textId="30092DA1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Adverbial phrases</w:t>
                      </w:r>
                    </w:p>
                    <w:p w14:paraId="6B2851C0" w14:textId="63DC5EAC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Prepositions</w:t>
                      </w:r>
                    </w:p>
                    <w:p w14:paraId="1FDEC025" w14:textId="2A1A151A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Inner thought</w:t>
                      </w:r>
                    </w:p>
                    <w:p w14:paraId="45A851AC" w14:textId="4844E9DD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Pathetic fallacy</w:t>
                      </w:r>
                    </w:p>
                    <w:p w14:paraId="4F2ABA2D" w14:textId="45F4EE72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Similes</w:t>
                      </w:r>
                    </w:p>
                    <w:p w14:paraId="606C5C56" w14:textId="477F9561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Precise and powerful verbs</w:t>
                      </w:r>
                    </w:p>
                    <w:p w14:paraId="04928069" w14:textId="3FE47585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Conjunctions</w:t>
                      </w:r>
                    </w:p>
                    <w:p w14:paraId="689248AE" w14:textId="288B856C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Fronted adverbials</w:t>
                      </w:r>
                    </w:p>
                    <w:p w14:paraId="0B8A4B3E" w14:textId="728F4E6B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Tenses</w:t>
                      </w:r>
                    </w:p>
                    <w:p w14:paraId="7EC05F38" w14:textId="7633192E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Repetition</w:t>
                      </w:r>
                    </w:p>
                    <w:p w14:paraId="1AD58E57" w14:textId="47289520" w:rsidR="0071463E" w:rsidRPr="00CA0ED0" w:rsidRDefault="0071463E" w:rsidP="00C90882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  <w:t>Formal and informal tone</w:t>
                      </w:r>
                    </w:p>
                    <w:p w14:paraId="7AEDBAD9" w14:textId="77777777" w:rsidR="0071463E" w:rsidRDefault="0071463E" w:rsidP="004E55CA">
                      <w:pPr>
                        <w:spacing w:after="0" w:line="240" w:lineRule="auto"/>
                        <w:rPr>
                          <w:rFonts w:cstheme="minorHAnsi"/>
                          <w:bCs/>
                          <w:color w:val="000000" w:themeColor="text1"/>
                          <w:szCs w:val="20"/>
                        </w:rPr>
                      </w:pPr>
                    </w:p>
                    <w:p w14:paraId="31CEB68E" w14:textId="77777777" w:rsidR="0071463E" w:rsidRDefault="0071463E" w:rsidP="004E55CA">
                      <w:pPr>
                        <w:spacing w:after="0" w:line="240" w:lineRule="auto"/>
                        <w:rPr>
                          <w:rFonts w:cstheme="minorHAnsi"/>
                          <w:bCs/>
                          <w:color w:val="000000" w:themeColor="text1"/>
                          <w:szCs w:val="20"/>
                        </w:rPr>
                      </w:pPr>
                    </w:p>
                    <w:p w14:paraId="22C66479" w14:textId="77777777" w:rsidR="0071463E" w:rsidRPr="00E112A8" w:rsidRDefault="0071463E" w:rsidP="004E55CA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1DD75FD" w14:textId="77777777" w:rsidR="0071463E" w:rsidRPr="00222E69" w:rsidRDefault="0071463E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4CC9302" w14:textId="3D54BB8D" w:rsidR="00AE71B4" w:rsidRPr="00AE71B4" w:rsidRDefault="00AE71B4" w:rsidP="00AE71B4">
      <w:pPr>
        <w:rPr>
          <w:sz w:val="24"/>
          <w:szCs w:val="24"/>
        </w:rPr>
      </w:pPr>
    </w:p>
    <w:p w14:paraId="2D0A0178" w14:textId="632AE516" w:rsidR="00AE71B4" w:rsidRPr="00AE71B4" w:rsidRDefault="00AE71B4" w:rsidP="00AE71B4">
      <w:pPr>
        <w:rPr>
          <w:sz w:val="24"/>
          <w:szCs w:val="24"/>
        </w:rPr>
      </w:pPr>
    </w:p>
    <w:p w14:paraId="062DAD85" w14:textId="55C0614C" w:rsidR="00AE71B4" w:rsidRPr="00AE71B4" w:rsidRDefault="00AE71B4" w:rsidP="00AE71B4">
      <w:pPr>
        <w:rPr>
          <w:sz w:val="24"/>
          <w:szCs w:val="24"/>
        </w:rPr>
      </w:pPr>
    </w:p>
    <w:p w14:paraId="1AA7809B" w14:textId="5CAA2638" w:rsidR="00AE71B4" w:rsidRDefault="00AE71B4" w:rsidP="00AE71B4">
      <w:pPr>
        <w:rPr>
          <w:sz w:val="24"/>
          <w:szCs w:val="24"/>
        </w:rPr>
      </w:pPr>
    </w:p>
    <w:p w14:paraId="72D5172D" w14:textId="197A1B2A" w:rsidR="007F5166" w:rsidRPr="00AE71B4" w:rsidRDefault="007C5AFA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33D102F6">
                <wp:simplePos x="0" y="0"/>
                <wp:positionH relativeFrom="column">
                  <wp:posOffset>-3803124</wp:posOffset>
                </wp:positionH>
                <wp:positionV relativeFrom="paragraph">
                  <wp:posOffset>725170</wp:posOffset>
                </wp:positionV>
                <wp:extent cx="4239260" cy="1638300"/>
                <wp:effectExtent l="19050" t="19050" r="46990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6383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3B5EA6" w14:textId="77777777" w:rsidR="00A07F46" w:rsidRPr="00CA0ED0" w:rsidRDefault="0071463E" w:rsidP="00D01CF5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</w:rPr>
                              <w:t>P.E</w:t>
                            </w: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 xml:space="preserve"> </w:t>
                            </w:r>
                          </w:p>
                          <w:p w14:paraId="76027756" w14:textId="52C20FFE" w:rsidR="00D02FC1" w:rsidRPr="00CA0ED0" w:rsidRDefault="00A07F46" w:rsidP="00D01CF5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 xml:space="preserve">- </w:t>
                            </w:r>
                            <w:r w:rsidR="0071463E"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 xml:space="preserve"> </w:t>
                            </w:r>
                            <w:r w:rsidR="0071463E" w:rsidRPr="00CA0ED0"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  <w:t xml:space="preserve">Invasion: game sense- </w:t>
                            </w:r>
                          </w:p>
                          <w:p w14:paraId="1AF34921" w14:textId="5C4C4BBD" w:rsidR="0071463E" w:rsidRPr="00CA0ED0" w:rsidRDefault="0071463E" w:rsidP="00D01CF5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Cs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passing, moving, attacking and defending</w:t>
                            </w:r>
                            <w:r w:rsidR="00D02FC1" w:rsidRPr="00CA0ED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 xml:space="preserve"> with ball</w:t>
                            </w:r>
                          </w:p>
                          <w:p w14:paraId="2C5F6441" w14:textId="4F6414E3" w:rsidR="0071463E" w:rsidRPr="00CA0ED0" w:rsidRDefault="0071463E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>- Mindfulness</w:t>
                            </w:r>
                          </w:p>
                          <w:p w14:paraId="79B62026" w14:textId="6ED16827" w:rsidR="00D02FC1" w:rsidRPr="00CA0ED0" w:rsidRDefault="00D02FC1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Manage negative emotions, meditation, concentration, expression and emotions</w:t>
                            </w:r>
                          </w:p>
                          <w:p w14:paraId="7D309B0D" w14:textId="08AF0C82" w:rsidR="0071463E" w:rsidRPr="00CA0ED0" w:rsidRDefault="0071463E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 xml:space="preserve">Swimming </w:t>
                            </w:r>
                          </w:p>
                          <w:p w14:paraId="3E7F86CE" w14:textId="4FC7D4B5" w:rsidR="00D02FC1" w:rsidRPr="00CA0ED0" w:rsidRDefault="00D02FC1" w:rsidP="00D02FC1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-Leytonstone leisure centre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6" style="position:absolute;left:0;text-align:left;margin-left:-299.45pt;margin-top:57.1pt;width:333.8pt;height:12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" fillcolor="white [3201]" strokecolor="#4f81bd [3204]" strokeweight="4.5pt">
                <v:textbox>
                  <w:txbxContent>
                    <w:p w14:paraId="2E3B5EA6" w14:textId="77777777" w:rsidR="00A07F46" w:rsidRPr="00CA0ED0" w:rsidRDefault="0071463E" w:rsidP="00D01CF5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/>
                        </w:rPr>
                        <w:t>P.E</w:t>
                      </w:r>
                      <w:r w:rsidRPr="00CA0ED0">
                        <w:rPr>
                          <w:rFonts w:ascii="Letter-join Plus 40" w:hAnsi="Letter-join Plus 40" w:cstheme="minorHAnsi"/>
                          <w:b/>
                        </w:rPr>
                        <w:t xml:space="preserve"> </w:t>
                      </w:r>
                    </w:p>
                    <w:p w14:paraId="76027756" w14:textId="52C20FFE" w:rsidR="00D02FC1" w:rsidRPr="00CA0ED0" w:rsidRDefault="00A07F46" w:rsidP="00D01CF5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</w:rPr>
                        <w:t xml:space="preserve">- </w:t>
                      </w:r>
                      <w:r w:rsidR="0071463E" w:rsidRPr="00CA0ED0">
                        <w:rPr>
                          <w:rFonts w:ascii="Letter-join Plus 40" w:hAnsi="Letter-join Plus 40" w:cstheme="minorHAnsi"/>
                          <w:b/>
                        </w:rPr>
                        <w:t xml:space="preserve"> </w:t>
                      </w:r>
                      <w:r w:rsidR="0071463E" w:rsidRPr="00CA0ED0">
                        <w:rPr>
                          <w:rFonts w:ascii="Letter-join Plus 40" w:hAnsi="Letter-join Plus 40" w:cstheme="minorHAnsi"/>
                          <w:b/>
                          <w:bCs/>
                        </w:rPr>
                        <w:t xml:space="preserve">Invasion: game sense- </w:t>
                      </w:r>
                    </w:p>
                    <w:p w14:paraId="1AF34921" w14:textId="5C4C4BBD" w:rsidR="0071463E" w:rsidRPr="00CA0ED0" w:rsidRDefault="0071463E" w:rsidP="00D01CF5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Cs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</w:rPr>
                        <w:t>passing, moving, attacking and defending</w:t>
                      </w:r>
                      <w:r w:rsidR="00D02FC1" w:rsidRPr="00CA0ED0">
                        <w:rPr>
                          <w:rFonts w:ascii="Letter-join Plus 40" w:hAnsi="Letter-join Plus 40" w:cstheme="minorHAnsi"/>
                          <w:bCs/>
                        </w:rPr>
                        <w:t xml:space="preserve"> with ball</w:t>
                      </w:r>
                    </w:p>
                    <w:p w14:paraId="2C5F6441" w14:textId="4F6414E3" w:rsidR="0071463E" w:rsidRPr="00CA0ED0" w:rsidRDefault="0071463E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</w:rPr>
                        <w:t>- Mindfulness</w:t>
                      </w:r>
                    </w:p>
                    <w:p w14:paraId="79B62026" w14:textId="6ED16827" w:rsidR="00D02FC1" w:rsidRPr="00CA0ED0" w:rsidRDefault="00D02FC1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Manage negative emotions, meditation, concentration, expression and emotions</w:t>
                      </w:r>
                    </w:p>
                    <w:p w14:paraId="7D309B0D" w14:textId="08AF0C82" w:rsidR="0071463E" w:rsidRPr="00CA0ED0" w:rsidRDefault="0071463E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</w:rPr>
                        <w:t xml:space="preserve">Swimming </w:t>
                      </w:r>
                    </w:p>
                    <w:p w14:paraId="3E7F86CE" w14:textId="4FC7D4B5" w:rsidR="00D02FC1" w:rsidRPr="00CA0ED0" w:rsidRDefault="00D02FC1" w:rsidP="00D02FC1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-Leytonstone leisure centre</w:t>
                      </w:r>
                    </w:p>
                  </w:txbxContent>
                </v:textbox>
              </v:rect>
            </w:pict>
          </mc:Fallback>
        </mc:AlternateContent>
      </w:r>
      <w:r w:rsidR="00D53C67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0405EBE5">
                <wp:simplePos x="0" y="0"/>
                <wp:positionH relativeFrom="column">
                  <wp:posOffset>638084</wp:posOffset>
                </wp:positionH>
                <wp:positionV relativeFrom="paragraph">
                  <wp:posOffset>362131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D5B3ED" w14:textId="79C96986" w:rsidR="0071463E" w:rsidRPr="00CA0ED0" w:rsidRDefault="0071463E" w:rsidP="002E7FFC">
                            <w:pPr>
                              <w:pStyle w:val="ListParagraph"/>
                              <w:spacing w:after="0"/>
                              <w:ind w:left="36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>Art- World’s Kitchen</w:t>
                            </w:r>
                          </w:p>
                          <w:p w14:paraId="09250CFE" w14:textId="397830F3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Focus on inspirational artist, observe artwork and discuss techniques. Explore feelings, thoughts and emotions</w:t>
                            </w:r>
                          </w:p>
                          <w:p w14:paraId="5F33CCAC" w14:textId="0D96249D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Explore techniques using inspirations artwork and develop a sketch (techniques: tints, colours, textures, shades and tones)</w:t>
                            </w:r>
                          </w:p>
                          <w:p w14:paraId="15E43C54" w14:textId="31076A0A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Critique and up level. Explore techniques using inspirations artwork and develop the sketch with the focus form of media (techniques: mixing patches, colour tone and trialling on different types of paper</w:t>
                            </w:r>
                          </w:p>
                          <w:p w14:paraId="2AD726AF" w14:textId="1025D189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Master techniques- Creating their own version taking inspiration from the Artist.</w:t>
                            </w:r>
                          </w:p>
                          <w:p w14:paraId="0699894F" w14:textId="33175472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Evaluate techniques and compare own work with inspirational artist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7" style="position:absolute;left:0;text-align:left;margin-left:50.25pt;margin-top:28.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" fillcolor="white [3201]" strokecolor="#4f81bd [3204]" strokeweight="4.5pt">
                <v:textbox>
                  <w:txbxContent>
                    <w:p w14:paraId="66D5B3ED" w14:textId="79C96986" w:rsidR="0071463E" w:rsidRPr="00CA0ED0" w:rsidRDefault="0071463E" w:rsidP="002E7FFC">
                      <w:pPr>
                        <w:pStyle w:val="ListParagraph"/>
                        <w:spacing w:after="0"/>
                        <w:ind w:left="360"/>
                        <w:jc w:val="center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</w:rPr>
                        <w:t>Art- World’s Kitchen</w:t>
                      </w:r>
                    </w:p>
                    <w:p w14:paraId="09250CFE" w14:textId="397830F3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Focus on inspirational artist, observe artwork and discuss techniques. Explore feelings, thoughts and emotions</w:t>
                      </w:r>
                    </w:p>
                    <w:p w14:paraId="5F33CCAC" w14:textId="0D96249D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CA0ED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Explore techniques using inspirations artwork and develop a sketch (techniques: tints, colours, textures, shades and tones)</w:t>
                      </w:r>
                    </w:p>
                    <w:p w14:paraId="15E43C54" w14:textId="31076A0A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CA0ED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Critique and up level. Explore techniques using inspirations artwork and develop the sketch with the focus form of media (techniques: mixing patches, colour tone and trialling on different types of paper</w:t>
                      </w:r>
                    </w:p>
                    <w:p w14:paraId="2AD726AF" w14:textId="1025D189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CA0ED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Master techniques- Creating their own version taking inspiration from the Artist.</w:t>
                      </w:r>
                    </w:p>
                    <w:p w14:paraId="0699894F" w14:textId="33175472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CA0ED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Evaluate techniques and compare own work with inspirational artist work.</w:t>
                      </w: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24706" w14:textId="77777777" w:rsidR="0071463E" w:rsidRDefault="0071463E" w:rsidP="00133900">
      <w:pPr>
        <w:spacing w:after="0" w:line="240" w:lineRule="auto"/>
      </w:pPr>
      <w:r>
        <w:separator/>
      </w:r>
    </w:p>
  </w:endnote>
  <w:endnote w:type="continuationSeparator" w:id="0">
    <w:p w14:paraId="048DAFFE" w14:textId="77777777" w:rsidR="0071463E" w:rsidRDefault="0071463E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CCF5D" w14:textId="77777777" w:rsidR="0071463E" w:rsidRDefault="0071463E" w:rsidP="00133900">
      <w:pPr>
        <w:spacing w:after="0" w:line="240" w:lineRule="auto"/>
      </w:pPr>
      <w:r>
        <w:separator/>
      </w:r>
    </w:p>
  </w:footnote>
  <w:footnote w:type="continuationSeparator" w:id="0">
    <w:p w14:paraId="1CBA58C7" w14:textId="77777777" w:rsidR="0071463E" w:rsidRDefault="0071463E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23EA"/>
    <w:multiLevelType w:val="hybridMultilevel"/>
    <w:tmpl w:val="0C406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824A5"/>
    <w:multiLevelType w:val="hybridMultilevel"/>
    <w:tmpl w:val="0ACEE582"/>
    <w:lvl w:ilvl="0" w:tplc="DEF852A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E0F90"/>
    <w:multiLevelType w:val="hybridMultilevel"/>
    <w:tmpl w:val="80D00C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97F87"/>
    <w:multiLevelType w:val="hybridMultilevel"/>
    <w:tmpl w:val="87EA873C"/>
    <w:lvl w:ilvl="0" w:tplc="92B4A97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211A573E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55D8D0EA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8E2AA7A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741CB6F8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F858F504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606A4CD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02CEDE6E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C008928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5" w15:restartNumberingAfterBreak="0">
    <w:nsid w:val="147F7E53"/>
    <w:multiLevelType w:val="multilevel"/>
    <w:tmpl w:val="34E80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65CFD"/>
    <w:multiLevelType w:val="multilevel"/>
    <w:tmpl w:val="5504D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6A1E2B"/>
    <w:multiLevelType w:val="hybridMultilevel"/>
    <w:tmpl w:val="15C48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D56CFE"/>
    <w:multiLevelType w:val="multilevel"/>
    <w:tmpl w:val="2C643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9077FC"/>
    <w:multiLevelType w:val="hybridMultilevel"/>
    <w:tmpl w:val="88F8F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1329A3"/>
    <w:multiLevelType w:val="hybridMultilevel"/>
    <w:tmpl w:val="2598BE3A"/>
    <w:lvl w:ilvl="0" w:tplc="363AB44C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4C00FA36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93AA7FEE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A267D0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28C257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C0DC430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ED80F34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A9A825FA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650015C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4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4D67F0"/>
    <w:multiLevelType w:val="hybridMultilevel"/>
    <w:tmpl w:val="6EB0C18E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2F1628DD"/>
    <w:multiLevelType w:val="hybridMultilevel"/>
    <w:tmpl w:val="401AA56A"/>
    <w:lvl w:ilvl="0" w:tplc="D5FA69AA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B1D55"/>
    <w:multiLevelType w:val="multilevel"/>
    <w:tmpl w:val="EA4E5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3C05A2"/>
    <w:multiLevelType w:val="hybridMultilevel"/>
    <w:tmpl w:val="DC786E1A"/>
    <w:lvl w:ilvl="0" w:tplc="994A20A6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AD0855"/>
    <w:multiLevelType w:val="multilevel"/>
    <w:tmpl w:val="8BE8B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247F47"/>
    <w:multiLevelType w:val="hybridMultilevel"/>
    <w:tmpl w:val="19A075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8403F08"/>
    <w:multiLevelType w:val="hybridMultilevel"/>
    <w:tmpl w:val="90964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A50217"/>
    <w:multiLevelType w:val="hybridMultilevel"/>
    <w:tmpl w:val="B6BA9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2551A2"/>
    <w:multiLevelType w:val="multilevel"/>
    <w:tmpl w:val="E93C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731E17"/>
    <w:multiLevelType w:val="hybridMultilevel"/>
    <w:tmpl w:val="40C66816"/>
    <w:lvl w:ilvl="0" w:tplc="6CAEBBC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A37EB65A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12E8B984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A9968E9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AD668CC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75ACE052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446AFA74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ECA89528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CC0C5EC0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28" w15:restartNumberingAfterBreak="0">
    <w:nsid w:val="48300D4A"/>
    <w:multiLevelType w:val="multilevel"/>
    <w:tmpl w:val="EC2E4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5C5D5B"/>
    <w:multiLevelType w:val="hybridMultilevel"/>
    <w:tmpl w:val="5A34EE48"/>
    <w:lvl w:ilvl="0" w:tplc="3544BFA2">
      <w:start w:val="18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AAB3ADD"/>
    <w:multiLevelType w:val="multilevel"/>
    <w:tmpl w:val="DE5AD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F67651F"/>
    <w:multiLevelType w:val="hybridMultilevel"/>
    <w:tmpl w:val="6B982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C925F3"/>
    <w:multiLevelType w:val="hybridMultilevel"/>
    <w:tmpl w:val="2EE0C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4F4AE7"/>
    <w:multiLevelType w:val="multilevel"/>
    <w:tmpl w:val="923EC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D0170"/>
    <w:multiLevelType w:val="hybridMultilevel"/>
    <w:tmpl w:val="45A2DF5A"/>
    <w:lvl w:ilvl="0" w:tplc="9490E2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EE3BEB"/>
    <w:multiLevelType w:val="hybridMultilevel"/>
    <w:tmpl w:val="D23AB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696B18"/>
    <w:multiLevelType w:val="hybridMultilevel"/>
    <w:tmpl w:val="75D00852"/>
    <w:lvl w:ilvl="0" w:tplc="A4724EF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EC2E63FE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9EC8DE70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AB6007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3F8A0C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F28A283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04941256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AC04BA50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06DC62E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37" w15:restartNumberingAfterBreak="0">
    <w:nsid w:val="64530A07"/>
    <w:multiLevelType w:val="hybridMultilevel"/>
    <w:tmpl w:val="9B1CF8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95229CA"/>
    <w:multiLevelType w:val="hybridMultilevel"/>
    <w:tmpl w:val="E75E967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C73752"/>
    <w:multiLevelType w:val="hybridMultilevel"/>
    <w:tmpl w:val="482AC4CE"/>
    <w:lvl w:ilvl="0" w:tplc="3544BFA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17003D"/>
    <w:multiLevelType w:val="hybridMultilevel"/>
    <w:tmpl w:val="ACCC7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A64799"/>
    <w:multiLevelType w:val="hybridMultilevel"/>
    <w:tmpl w:val="9D2879E8"/>
    <w:lvl w:ilvl="0" w:tplc="DEF852A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BA200F"/>
    <w:multiLevelType w:val="multilevel"/>
    <w:tmpl w:val="3C50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E87BFF"/>
    <w:multiLevelType w:val="hybridMultilevel"/>
    <w:tmpl w:val="6F48A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D46E96"/>
    <w:multiLevelType w:val="hybridMultilevel"/>
    <w:tmpl w:val="24D2D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018E4"/>
    <w:multiLevelType w:val="hybridMultilevel"/>
    <w:tmpl w:val="4FBE8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46"/>
  </w:num>
  <w:num w:numId="4">
    <w:abstractNumId w:val="44"/>
  </w:num>
  <w:num w:numId="5">
    <w:abstractNumId w:val="26"/>
  </w:num>
  <w:num w:numId="6">
    <w:abstractNumId w:val="14"/>
  </w:num>
  <w:num w:numId="7">
    <w:abstractNumId w:val="12"/>
  </w:num>
  <w:num w:numId="8">
    <w:abstractNumId w:val="9"/>
  </w:num>
  <w:num w:numId="9">
    <w:abstractNumId w:val="39"/>
  </w:num>
  <w:num w:numId="10">
    <w:abstractNumId w:val="20"/>
  </w:num>
  <w:num w:numId="11">
    <w:abstractNumId w:val="42"/>
  </w:num>
  <w:num w:numId="12">
    <w:abstractNumId w:val="10"/>
  </w:num>
  <w:num w:numId="13">
    <w:abstractNumId w:val="3"/>
  </w:num>
  <w:num w:numId="14">
    <w:abstractNumId w:val="48"/>
  </w:num>
  <w:num w:numId="15">
    <w:abstractNumId w:val="35"/>
  </w:num>
  <w:num w:numId="16">
    <w:abstractNumId w:val="15"/>
  </w:num>
  <w:num w:numId="17">
    <w:abstractNumId w:val="28"/>
  </w:num>
  <w:num w:numId="18">
    <w:abstractNumId w:val="21"/>
  </w:num>
  <w:num w:numId="19">
    <w:abstractNumId w:val="8"/>
  </w:num>
  <w:num w:numId="20">
    <w:abstractNumId w:val="45"/>
  </w:num>
  <w:num w:numId="21">
    <w:abstractNumId w:val="5"/>
  </w:num>
  <w:num w:numId="22">
    <w:abstractNumId w:val="6"/>
  </w:num>
  <w:num w:numId="23">
    <w:abstractNumId w:val="25"/>
  </w:num>
  <w:num w:numId="24">
    <w:abstractNumId w:val="17"/>
  </w:num>
  <w:num w:numId="25">
    <w:abstractNumId w:val="30"/>
  </w:num>
  <w:num w:numId="26">
    <w:abstractNumId w:val="33"/>
  </w:num>
  <w:num w:numId="27">
    <w:abstractNumId w:val="7"/>
  </w:num>
  <w:num w:numId="28">
    <w:abstractNumId w:val="43"/>
  </w:num>
  <w:num w:numId="29">
    <w:abstractNumId w:val="2"/>
  </w:num>
  <w:num w:numId="30">
    <w:abstractNumId w:val="1"/>
  </w:num>
  <w:num w:numId="31">
    <w:abstractNumId w:val="49"/>
  </w:num>
  <w:num w:numId="32">
    <w:abstractNumId w:val="40"/>
  </w:num>
  <w:num w:numId="33">
    <w:abstractNumId w:val="34"/>
  </w:num>
  <w:num w:numId="34">
    <w:abstractNumId w:val="13"/>
  </w:num>
  <w:num w:numId="35">
    <w:abstractNumId w:val="27"/>
  </w:num>
  <w:num w:numId="36">
    <w:abstractNumId w:val="36"/>
  </w:num>
  <w:num w:numId="37">
    <w:abstractNumId w:val="4"/>
  </w:num>
  <w:num w:numId="38">
    <w:abstractNumId w:val="18"/>
  </w:num>
  <w:num w:numId="39">
    <w:abstractNumId w:val="31"/>
  </w:num>
  <w:num w:numId="40">
    <w:abstractNumId w:val="11"/>
  </w:num>
  <w:num w:numId="41">
    <w:abstractNumId w:val="47"/>
  </w:num>
  <w:num w:numId="42">
    <w:abstractNumId w:val="23"/>
  </w:num>
  <w:num w:numId="43">
    <w:abstractNumId w:val="32"/>
  </w:num>
  <w:num w:numId="44">
    <w:abstractNumId w:val="24"/>
  </w:num>
  <w:num w:numId="45">
    <w:abstractNumId w:val="37"/>
  </w:num>
  <w:num w:numId="46">
    <w:abstractNumId w:val="29"/>
  </w:num>
  <w:num w:numId="47">
    <w:abstractNumId w:val="22"/>
  </w:num>
  <w:num w:numId="48">
    <w:abstractNumId w:val="38"/>
  </w:num>
  <w:num w:numId="49">
    <w:abstractNumId w:val="41"/>
  </w:num>
  <w:num w:numId="50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00"/>
    <w:rsid w:val="00036CAB"/>
    <w:rsid w:val="000521CD"/>
    <w:rsid w:val="00057BA0"/>
    <w:rsid w:val="000605FE"/>
    <w:rsid w:val="00072779"/>
    <w:rsid w:val="00074A6F"/>
    <w:rsid w:val="00074D6A"/>
    <w:rsid w:val="000820EE"/>
    <w:rsid w:val="00097039"/>
    <w:rsid w:val="000A3C1A"/>
    <w:rsid w:val="000A521C"/>
    <w:rsid w:val="000A7FB9"/>
    <w:rsid w:val="000B5DC9"/>
    <w:rsid w:val="000C715E"/>
    <w:rsid w:val="000F3573"/>
    <w:rsid w:val="001212D6"/>
    <w:rsid w:val="00124DEA"/>
    <w:rsid w:val="0012778E"/>
    <w:rsid w:val="00133900"/>
    <w:rsid w:val="001B47C7"/>
    <w:rsid w:val="001B71E2"/>
    <w:rsid w:val="001D44A3"/>
    <w:rsid w:val="001F1E9E"/>
    <w:rsid w:val="002134E8"/>
    <w:rsid w:val="00222E69"/>
    <w:rsid w:val="0023071B"/>
    <w:rsid w:val="00232B69"/>
    <w:rsid w:val="00236A7C"/>
    <w:rsid w:val="002554E4"/>
    <w:rsid w:val="0028169C"/>
    <w:rsid w:val="002D63B6"/>
    <w:rsid w:val="002E7FFC"/>
    <w:rsid w:val="002F1B74"/>
    <w:rsid w:val="003578FD"/>
    <w:rsid w:val="00362B08"/>
    <w:rsid w:val="003A53BF"/>
    <w:rsid w:val="003A5AC5"/>
    <w:rsid w:val="003C5BCB"/>
    <w:rsid w:val="003D67D4"/>
    <w:rsid w:val="003E0AFC"/>
    <w:rsid w:val="0040735A"/>
    <w:rsid w:val="0041324B"/>
    <w:rsid w:val="00475C9A"/>
    <w:rsid w:val="00476C1D"/>
    <w:rsid w:val="004847CE"/>
    <w:rsid w:val="00485D07"/>
    <w:rsid w:val="004879ED"/>
    <w:rsid w:val="004A4E5D"/>
    <w:rsid w:val="004B3912"/>
    <w:rsid w:val="004C60D6"/>
    <w:rsid w:val="004D4F24"/>
    <w:rsid w:val="004E55CA"/>
    <w:rsid w:val="004F0107"/>
    <w:rsid w:val="004F3E55"/>
    <w:rsid w:val="004F49A4"/>
    <w:rsid w:val="005003C9"/>
    <w:rsid w:val="005225E5"/>
    <w:rsid w:val="00523CDD"/>
    <w:rsid w:val="005575B6"/>
    <w:rsid w:val="005632FE"/>
    <w:rsid w:val="00596184"/>
    <w:rsid w:val="005A27A4"/>
    <w:rsid w:val="005B0660"/>
    <w:rsid w:val="005B092A"/>
    <w:rsid w:val="005D015F"/>
    <w:rsid w:val="005E3EF4"/>
    <w:rsid w:val="005E40E7"/>
    <w:rsid w:val="005F3074"/>
    <w:rsid w:val="00603AC1"/>
    <w:rsid w:val="006278C8"/>
    <w:rsid w:val="00646C30"/>
    <w:rsid w:val="00655060"/>
    <w:rsid w:val="006617F5"/>
    <w:rsid w:val="006778FA"/>
    <w:rsid w:val="00683D3E"/>
    <w:rsid w:val="006976EE"/>
    <w:rsid w:val="006A2BD5"/>
    <w:rsid w:val="006A38EA"/>
    <w:rsid w:val="006B47FA"/>
    <w:rsid w:val="006D3C7B"/>
    <w:rsid w:val="006E2B65"/>
    <w:rsid w:val="006E3051"/>
    <w:rsid w:val="00701A6C"/>
    <w:rsid w:val="0071463E"/>
    <w:rsid w:val="007332BF"/>
    <w:rsid w:val="007368CF"/>
    <w:rsid w:val="00745EAB"/>
    <w:rsid w:val="007B1632"/>
    <w:rsid w:val="007B2D05"/>
    <w:rsid w:val="007C21A2"/>
    <w:rsid w:val="007C41DE"/>
    <w:rsid w:val="007C5AFA"/>
    <w:rsid w:val="007D1290"/>
    <w:rsid w:val="007F5166"/>
    <w:rsid w:val="00835F16"/>
    <w:rsid w:val="00844850"/>
    <w:rsid w:val="00867068"/>
    <w:rsid w:val="00881723"/>
    <w:rsid w:val="008977AA"/>
    <w:rsid w:val="008F7AA2"/>
    <w:rsid w:val="008F7D21"/>
    <w:rsid w:val="009909E7"/>
    <w:rsid w:val="009A0BFA"/>
    <w:rsid w:val="009A3FC6"/>
    <w:rsid w:val="009C07E9"/>
    <w:rsid w:val="009F2E63"/>
    <w:rsid w:val="00A03DA1"/>
    <w:rsid w:val="00A05777"/>
    <w:rsid w:val="00A07F46"/>
    <w:rsid w:val="00A14983"/>
    <w:rsid w:val="00A67D43"/>
    <w:rsid w:val="00A70AE9"/>
    <w:rsid w:val="00A7782E"/>
    <w:rsid w:val="00A80773"/>
    <w:rsid w:val="00AA77C3"/>
    <w:rsid w:val="00AB20C7"/>
    <w:rsid w:val="00AB505F"/>
    <w:rsid w:val="00AD135E"/>
    <w:rsid w:val="00AE1898"/>
    <w:rsid w:val="00AE71B4"/>
    <w:rsid w:val="00B00736"/>
    <w:rsid w:val="00B028C4"/>
    <w:rsid w:val="00B06E76"/>
    <w:rsid w:val="00B241DC"/>
    <w:rsid w:val="00BA1348"/>
    <w:rsid w:val="00BD2897"/>
    <w:rsid w:val="00BF4050"/>
    <w:rsid w:val="00C11271"/>
    <w:rsid w:val="00C3778E"/>
    <w:rsid w:val="00C570E3"/>
    <w:rsid w:val="00C90882"/>
    <w:rsid w:val="00CA0ED0"/>
    <w:rsid w:val="00CA4DBF"/>
    <w:rsid w:val="00CA5DB6"/>
    <w:rsid w:val="00CC57D5"/>
    <w:rsid w:val="00CC6C62"/>
    <w:rsid w:val="00D01CF5"/>
    <w:rsid w:val="00D02FC1"/>
    <w:rsid w:val="00D1089F"/>
    <w:rsid w:val="00D1290E"/>
    <w:rsid w:val="00D333CB"/>
    <w:rsid w:val="00D53C67"/>
    <w:rsid w:val="00D56BB6"/>
    <w:rsid w:val="00D7059F"/>
    <w:rsid w:val="00D740D0"/>
    <w:rsid w:val="00D974A1"/>
    <w:rsid w:val="00DA4DE2"/>
    <w:rsid w:val="00DA76B0"/>
    <w:rsid w:val="00DB0BA2"/>
    <w:rsid w:val="00E120FC"/>
    <w:rsid w:val="00E21887"/>
    <w:rsid w:val="00E25AF2"/>
    <w:rsid w:val="00E57204"/>
    <w:rsid w:val="00E93807"/>
    <w:rsid w:val="00EA0D50"/>
    <w:rsid w:val="00EC1365"/>
    <w:rsid w:val="00EE3D01"/>
    <w:rsid w:val="00EF603C"/>
    <w:rsid w:val="00F03B26"/>
    <w:rsid w:val="00F15115"/>
    <w:rsid w:val="00F169C7"/>
    <w:rsid w:val="00F43F02"/>
    <w:rsid w:val="00F445EA"/>
    <w:rsid w:val="00F63127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BB6"/>
  </w:style>
  <w:style w:type="paragraph" w:styleId="Heading1">
    <w:name w:val="heading 1"/>
    <w:basedOn w:val="Normal"/>
    <w:link w:val="Heading1Char"/>
    <w:uiPriority w:val="9"/>
    <w:qFormat/>
    <w:rsid w:val="001B47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B47C7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4</cp:revision>
  <cp:lastPrinted>2022-01-09T16:16:00Z</cp:lastPrinted>
  <dcterms:created xsi:type="dcterms:W3CDTF">2024-07-15T12:22:00Z</dcterms:created>
  <dcterms:modified xsi:type="dcterms:W3CDTF">2025-09-07T12:43:00Z</dcterms:modified>
</cp:coreProperties>
</file>